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21F3" w:rsidRPr="00D70698" w:rsidRDefault="003521F3">
      <w:pPr>
        <w:rPr>
          <w:rFonts w:ascii="Times New Roman" w:hAnsi="Times New Roman"/>
          <w:b/>
          <w:sz w:val="24"/>
          <w:szCs w:val="24"/>
        </w:rPr>
      </w:pPr>
      <w:r w:rsidRPr="00D70698">
        <w:rPr>
          <w:rFonts w:ascii="Times New Roman" w:hAnsi="Times New Roman"/>
          <w:b/>
          <w:sz w:val="24"/>
          <w:szCs w:val="24"/>
        </w:rPr>
        <w:t>Уварова В.Е. 12-МАР-2</w:t>
      </w:r>
    </w:p>
    <w:p w:rsidR="003521F3" w:rsidRPr="00D70698" w:rsidRDefault="003521F3" w:rsidP="003A18DB">
      <w:pPr>
        <w:jc w:val="center"/>
        <w:rPr>
          <w:rFonts w:ascii="Times New Roman" w:hAnsi="Times New Roman"/>
          <w:b/>
          <w:sz w:val="28"/>
          <w:szCs w:val="28"/>
        </w:rPr>
      </w:pPr>
      <w:r w:rsidRPr="00D70698">
        <w:rPr>
          <w:rFonts w:ascii="Times New Roman" w:hAnsi="Times New Roman"/>
          <w:b/>
          <w:sz w:val="28"/>
          <w:szCs w:val="28"/>
        </w:rPr>
        <w:t>Стилеобразование в новейшей архитектуре</w:t>
      </w:r>
    </w:p>
    <w:tbl>
      <w:tblPr>
        <w:tblpPr w:leftFromText="180" w:rightFromText="180" w:vertAnchor="page" w:horzAnchor="margin" w:tblpX="-318" w:tblpY="2311"/>
        <w:tblW w:w="205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18"/>
        <w:gridCol w:w="4820"/>
        <w:gridCol w:w="12447"/>
        <w:gridCol w:w="798"/>
      </w:tblGrid>
      <w:tr w:rsidR="003521F3" w:rsidRPr="00D70698" w:rsidTr="00E0683F">
        <w:tc>
          <w:tcPr>
            <w:tcW w:w="20583" w:type="dxa"/>
            <w:gridSpan w:val="4"/>
          </w:tcPr>
          <w:p w:rsidR="003521F3" w:rsidRPr="00D70698" w:rsidRDefault="003521F3" w:rsidP="00E0683F">
            <w:pPr>
              <w:spacing w:after="0" w:line="240" w:lineRule="auto"/>
              <w:jc w:val="center"/>
              <w:rPr>
                <w:rFonts w:ascii="Times New Roman" w:hAnsi="Times New Roman"/>
                <w:sz w:val="24"/>
                <w:szCs w:val="24"/>
              </w:rPr>
            </w:pPr>
            <w:r w:rsidRPr="00D70698">
              <w:rPr>
                <w:rFonts w:ascii="Times New Roman" w:hAnsi="Times New Roman"/>
                <w:sz w:val="24"/>
                <w:szCs w:val="24"/>
              </w:rPr>
              <w:t>Название стиля</w:t>
            </w:r>
          </w:p>
        </w:tc>
      </w:tr>
      <w:tr w:rsidR="003521F3" w:rsidRPr="00D70698" w:rsidTr="00E0683F">
        <w:tc>
          <w:tcPr>
            <w:tcW w:w="2518" w:type="dxa"/>
          </w:tcPr>
          <w:p w:rsidR="003521F3" w:rsidRPr="00D70698" w:rsidRDefault="003521F3" w:rsidP="00E0683F">
            <w:pPr>
              <w:spacing w:after="0" w:line="240" w:lineRule="auto"/>
              <w:jc w:val="center"/>
              <w:rPr>
                <w:rFonts w:ascii="Times New Roman" w:hAnsi="Times New Roman"/>
                <w:sz w:val="24"/>
                <w:szCs w:val="24"/>
              </w:rPr>
            </w:pPr>
            <w:r w:rsidRPr="00D70698">
              <w:rPr>
                <w:rFonts w:ascii="Times New Roman" w:hAnsi="Times New Roman"/>
                <w:sz w:val="24"/>
                <w:szCs w:val="24"/>
              </w:rPr>
              <w:t>Представитель</w:t>
            </w:r>
          </w:p>
        </w:tc>
        <w:tc>
          <w:tcPr>
            <w:tcW w:w="4820" w:type="dxa"/>
          </w:tcPr>
          <w:p w:rsidR="003521F3" w:rsidRPr="00D70698" w:rsidRDefault="003521F3" w:rsidP="00E0683F">
            <w:pPr>
              <w:spacing w:after="0" w:line="240" w:lineRule="auto"/>
              <w:jc w:val="center"/>
              <w:rPr>
                <w:rFonts w:ascii="Times New Roman" w:hAnsi="Times New Roman"/>
                <w:sz w:val="24"/>
                <w:szCs w:val="24"/>
              </w:rPr>
            </w:pPr>
            <w:r w:rsidRPr="00D70698">
              <w:rPr>
                <w:rFonts w:ascii="Times New Roman" w:hAnsi="Times New Roman"/>
                <w:sz w:val="24"/>
                <w:szCs w:val="24"/>
              </w:rPr>
              <w:t>Описание работ</w:t>
            </w:r>
          </w:p>
        </w:tc>
        <w:tc>
          <w:tcPr>
            <w:tcW w:w="13245" w:type="dxa"/>
            <w:gridSpan w:val="2"/>
          </w:tcPr>
          <w:p w:rsidR="003521F3" w:rsidRPr="00D70698" w:rsidRDefault="003521F3" w:rsidP="00E0683F">
            <w:pPr>
              <w:spacing w:after="0" w:line="240" w:lineRule="auto"/>
              <w:jc w:val="center"/>
              <w:rPr>
                <w:rFonts w:ascii="Times New Roman" w:hAnsi="Times New Roman"/>
                <w:sz w:val="24"/>
                <w:szCs w:val="24"/>
              </w:rPr>
            </w:pPr>
            <w:r w:rsidRPr="00D70698">
              <w:rPr>
                <w:rFonts w:ascii="Times New Roman" w:hAnsi="Times New Roman"/>
                <w:sz w:val="24"/>
                <w:szCs w:val="24"/>
              </w:rPr>
              <w:t>Графическое изображение к описанию</w:t>
            </w:r>
          </w:p>
        </w:tc>
      </w:tr>
      <w:tr w:rsidR="003521F3" w:rsidRPr="00D70698" w:rsidTr="00E0683F">
        <w:tc>
          <w:tcPr>
            <w:tcW w:w="20583" w:type="dxa"/>
            <w:gridSpan w:val="4"/>
          </w:tcPr>
          <w:p w:rsidR="003521F3" w:rsidRPr="00D70698" w:rsidRDefault="003521F3" w:rsidP="00E0683F">
            <w:pPr>
              <w:spacing w:after="0" w:line="240" w:lineRule="auto"/>
              <w:jc w:val="center"/>
              <w:rPr>
                <w:rFonts w:ascii="Times New Roman" w:hAnsi="Times New Roman"/>
                <w:b/>
                <w:sz w:val="24"/>
                <w:szCs w:val="24"/>
              </w:rPr>
            </w:pPr>
            <w:r w:rsidRPr="00D70698">
              <w:rPr>
                <w:rFonts w:ascii="Times New Roman" w:hAnsi="Times New Roman"/>
                <w:b/>
                <w:sz w:val="24"/>
                <w:szCs w:val="24"/>
              </w:rPr>
              <w:t>Архитектура 1970-1990-х годов. Поздний модернизм. 1970</w:t>
            </w:r>
            <w:r w:rsidRPr="00D70698">
              <w:rPr>
                <w:rFonts w:ascii="Times New Roman" w:hAnsi="Times New Roman"/>
                <w:b/>
                <w:sz w:val="24"/>
                <w:szCs w:val="24"/>
              </w:rPr>
              <w:softHyphen/>
              <w:t>1990-е годы. Рационалистские направления.</w:t>
            </w:r>
          </w:p>
          <w:p w:rsidR="003521F3" w:rsidRPr="00D70698" w:rsidRDefault="003521F3" w:rsidP="00E0683F">
            <w:pPr>
              <w:spacing w:after="0" w:line="240" w:lineRule="auto"/>
              <w:jc w:val="center"/>
              <w:rPr>
                <w:rFonts w:ascii="Times New Roman" w:hAnsi="Times New Roman"/>
                <w:sz w:val="28"/>
                <w:szCs w:val="28"/>
              </w:rPr>
            </w:pPr>
            <w:r w:rsidRPr="00D70698">
              <w:rPr>
                <w:rFonts w:ascii="Times New Roman" w:hAnsi="Times New Roman"/>
                <w:b/>
                <w:sz w:val="24"/>
                <w:szCs w:val="24"/>
              </w:rPr>
              <w:t>Монументальный экс</w:t>
            </w:r>
            <w:r w:rsidRPr="00D70698">
              <w:rPr>
                <w:rFonts w:ascii="Times New Roman" w:hAnsi="Times New Roman"/>
                <w:b/>
                <w:sz w:val="24"/>
                <w:szCs w:val="24"/>
                <w:lang w:val="kk-KZ"/>
              </w:rPr>
              <w:t>п</w:t>
            </w:r>
            <w:r w:rsidRPr="00D70698">
              <w:rPr>
                <w:rFonts w:ascii="Times New Roman" w:hAnsi="Times New Roman"/>
                <w:b/>
                <w:sz w:val="24"/>
                <w:szCs w:val="24"/>
              </w:rPr>
              <w:t>рессион</w:t>
            </w:r>
            <w:r w:rsidRPr="00D70698">
              <w:rPr>
                <w:rFonts w:ascii="Times New Roman" w:hAnsi="Times New Roman"/>
                <w:b/>
                <w:sz w:val="24"/>
                <w:szCs w:val="24"/>
                <w:lang w:val="kk-KZ"/>
              </w:rPr>
              <w:t>и</w:t>
            </w:r>
            <w:r w:rsidRPr="00D70698">
              <w:rPr>
                <w:rFonts w:ascii="Times New Roman" w:hAnsi="Times New Roman"/>
                <w:b/>
                <w:sz w:val="24"/>
                <w:szCs w:val="24"/>
              </w:rPr>
              <w:t>зм 1970-1990-х годов.</w:t>
            </w:r>
          </w:p>
        </w:tc>
      </w:tr>
      <w:tr w:rsidR="003521F3" w:rsidRPr="00D70698" w:rsidTr="00E0683F">
        <w:trPr>
          <w:gridAfter w:val="1"/>
          <w:wAfter w:w="798" w:type="dxa"/>
        </w:trPr>
        <w:tc>
          <w:tcPr>
            <w:tcW w:w="2518" w:type="dxa"/>
          </w:tcPr>
          <w:p w:rsidR="003521F3" w:rsidRPr="00D70698" w:rsidRDefault="003521F3" w:rsidP="00E0683F">
            <w:pPr>
              <w:spacing w:after="0" w:line="240" w:lineRule="auto"/>
              <w:rPr>
                <w:rFonts w:ascii="Times New Roman" w:hAnsi="Times New Roman"/>
                <w:sz w:val="24"/>
                <w:szCs w:val="24"/>
                <w:lang w:val="en-US"/>
              </w:rPr>
            </w:pPr>
            <w:r w:rsidRPr="00D70698">
              <w:rPr>
                <w:rFonts w:ascii="Times New Roman" w:hAnsi="Times New Roman"/>
                <w:b/>
                <w:bCs/>
                <w:sz w:val="24"/>
                <w:szCs w:val="24"/>
                <w:shd w:val="clear" w:color="auto" w:fill="FFFFFF"/>
                <w:lang w:val="en-US"/>
              </w:rPr>
              <w:t>Johan Otto von Spreckelsen</w:t>
            </w:r>
            <w:r w:rsidRPr="00D70698">
              <w:rPr>
                <w:rStyle w:val="apple-converted-space"/>
                <w:rFonts w:ascii="Times New Roman" w:hAnsi="Times New Roman"/>
                <w:sz w:val="24"/>
                <w:szCs w:val="24"/>
                <w:shd w:val="clear" w:color="auto" w:fill="FFFFFF"/>
                <w:lang w:val="en-US"/>
              </w:rPr>
              <w:t> </w:t>
            </w:r>
            <w:r w:rsidRPr="00D70698">
              <w:rPr>
                <w:rFonts w:ascii="Times New Roman" w:hAnsi="Times New Roman"/>
                <w:sz w:val="24"/>
                <w:szCs w:val="24"/>
                <w:shd w:val="clear" w:color="auto" w:fill="FFFFFF"/>
                <w:lang w:val="en-US"/>
              </w:rPr>
              <w:t>(May 4, 1929—March 16, 1987) was a</w:t>
            </w:r>
            <w:r w:rsidRPr="00D70698">
              <w:rPr>
                <w:rStyle w:val="apple-converted-space"/>
                <w:rFonts w:ascii="Times New Roman" w:hAnsi="Times New Roman"/>
                <w:sz w:val="24"/>
                <w:szCs w:val="24"/>
                <w:shd w:val="clear" w:color="auto" w:fill="FFFFFF"/>
                <w:lang w:val="en-US"/>
              </w:rPr>
              <w:t> </w:t>
            </w:r>
            <w:hyperlink r:id="rId6" w:tooltip="Denmark" w:history="1">
              <w:r w:rsidRPr="00D70698">
                <w:rPr>
                  <w:rStyle w:val="a4"/>
                  <w:rFonts w:ascii="Times New Roman" w:hAnsi="Times New Roman"/>
                  <w:color w:val="auto"/>
                  <w:sz w:val="24"/>
                  <w:szCs w:val="24"/>
                  <w:u w:val="none"/>
                  <w:shd w:val="clear" w:color="auto" w:fill="FFFFFF"/>
                  <w:lang w:val="en-US"/>
                </w:rPr>
                <w:t>Danish</w:t>
              </w:r>
            </w:hyperlink>
            <w:r w:rsidRPr="00D70698">
              <w:rPr>
                <w:rStyle w:val="apple-converted-space"/>
                <w:rFonts w:ascii="Times New Roman" w:hAnsi="Times New Roman"/>
                <w:sz w:val="24"/>
                <w:szCs w:val="24"/>
                <w:shd w:val="clear" w:color="auto" w:fill="FFFFFF"/>
                <w:lang w:val="en-US"/>
              </w:rPr>
              <w:t> </w:t>
            </w:r>
            <w:hyperlink r:id="rId7" w:tooltip="Architect" w:history="1">
              <w:r w:rsidRPr="00D70698">
                <w:rPr>
                  <w:rStyle w:val="a4"/>
                  <w:rFonts w:ascii="Times New Roman" w:hAnsi="Times New Roman"/>
                  <w:color w:val="auto"/>
                  <w:sz w:val="24"/>
                  <w:szCs w:val="24"/>
                  <w:u w:val="none"/>
                  <w:shd w:val="clear" w:color="auto" w:fill="FFFFFF"/>
                  <w:lang w:val="en-US"/>
                </w:rPr>
                <w:t>architect</w:t>
              </w:r>
            </w:hyperlink>
            <w:r w:rsidRPr="00D70698">
              <w:rPr>
                <w:rFonts w:ascii="Times New Roman" w:hAnsi="Times New Roman"/>
                <w:sz w:val="24"/>
                <w:szCs w:val="24"/>
                <w:shd w:val="clear" w:color="auto" w:fill="FFFFFF"/>
                <w:lang w:val="en-US"/>
              </w:rPr>
              <w:t>.</w:t>
            </w:r>
          </w:p>
        </w:tc>
        <w:tc>
          <w:tcPr>
            <w:tcW w:w="4820" w:type="dxa"/>
          </w:tcPr>
          <w:p w:rsidR="003521F3" w:rsidRPr="00D70698" w:rsidRDefault="003521F3" w:rsidP="00E0683F">
            <w:pPr>
              <w:pStyle w:val="a5"/>
              <w:shd w:val="clear" w:color="auto" w:fill="FFFFFF"/>
              <w:spacing w:before="0" w:beforeAutospacing="0" w:after="0" w:afterAutospacing="0"/>
              <w:ind w:right="975"/>
              <w:jc w:val="both"/>
              <w:rPr>
                <w:lang w:val="en-US"/>
              </w:rPr>
            </w:pPr>
            <w:r w:rsidRPr="00D70698">
              <w:rPr>
                <w:lang w:val="en-US"/>
              </w:rPr>
              <w:t>He directed the creation of several modern</w:t>
            </w:r>
            <w:r w:rsidRPr="00D70698">
              <w:rPr>
                <w:rStyle w:val="apple-converted-space"/>
                <w:lang w:val="en-US"/>
              </w:rPr>
              <w:t> </w:t>
            </w:r>
            <w:hyperlink r:id="rId8" w:tooltip="Church (building)" w:history="1">
              <w:r w:rsidRPr="00D70698">
                <w:rPr>
                  <w:rStyle w:val="a4"/>
                  <w:color w:val="auto"/>
                  <w:u w:val="none"/>
                  <w:lang w:val="en-US"/>
                </w:rPr>
                <w:t>churches</w:t>
              </w:r>
            </w:hyperlink>
            <w:r w:rsidRPr="00D70698">
              <w:rPr>
                <w:rStyle w:val="apple-converted-space"/>
                <w:lang w:val="en-US"/>
              </w:rPr>
              <w:t> </w:t>
            </w:r>
            <w:r w:rsidRPr="00D70698">
              <w:rPr>
                <w:lang w:val="en-US"/>
              </w:rPr>
              <w:t>in</w:t>
            </w:r>
            <w:r w:rsidRPr="00D70698">
              <w:rPr>
                <w:rStyle w:val="apple-converted-space"/>
                <w:lang w:val="en-US"/>
              </w:rPr>
              <w:t> </w:t>
            </w:r>
            <w:hyperlink r:id="rId9" w:tooltip="Denmark" w:history="1">
              <w:r w:rsidRPr="00D70698">
                <w:rPr>
                  <w:rStyle w:val="a4"/>
                  <w:color w:val="auto"/>
                  <w:u w:val="none"/>
                  <w:lang w:val="en-US"/>
                </w:rPr>
                <w:t>Denmark</w:t>
              </w:r>
            </w:hyperlink>
            <w:r w:rsidRPr="00D70698">
              <w:rPr>
                <w:lang w:val="en-US"/>
              </w:rPr>
              <w:t>,</w:t>
            </w:r>
            <w:r w:rsidRPr="00D70698">
              <w:rPr>
                <w:rStyle w:val="apple-converted-space"/>
                <w:lang w:val="en-US"/>
              </w:rPr>
              <w:t> </w:t>
            </w:r>
            <w:r w:rsidRPr="00D70698">
              <w:rPr>
                <w:iCs/>
                <w:lang w:val="en-US"/>
              </w:rPr>
              <w:t>VangedeKirke</w:t>
            </w:r>
            <w:r w:rsidRPr="00D70698">
              <w:rPr>
                <w:rStyle w:val="apple-converted-space"/>
                <w:lang w:val="en-US"/>
              </w:rPr>
              <w:t> </w:t>
            </w:r>
            <w:r w:rsidRPr="00D70698">
              <w:rPr>
                <w:lang w:val="en-US"/>
              </w:rPr>
              <w:t>near</w:t>
            </w:r>
            <w:r w:rsidRPr="00D70698">
              <w:rPr>
                <w:rStyle w:val="apple-converted-space"/>
                <w:lang w:val="en-US"/>
              </w:rPr>
              <w:t> </w:t>
            </w:r>
            <w:hyperlink r:id="rId10" w:tooltip="Copenhagen" w:history="1">
              <w:r w:rsidRPr="00D70698">
                <w:rPr>
                  <w:rStyle w:val="a4"/>
                  <w:color w:val="auto"/>
                  <w:u w:val="none"/>
                  <w:lang w:val="en-US"/>
                </w:rPr>
                <w:t>Copenhagen</w:t>
              </w:r>
            </w:hyperlink>
            <w:r w:rsidRPr="00D70698">
              <w:rPr>
                <w:rStyle w:val="apple-converted-space"/>
                <w:lang w:val="en-US"/>
              </w:rPr>
              <w:t> </w:t>
            </w:r>
            <w:r w:rsidRPr="00D70698">
              <w:rPr>
                <w:lang w:val="en-US"/>
              </w:rPr>
              <w:t>(1974),</w:t>
            </w:r>
            <w:r w:rsidRPr="00D70698">
              <w:rPr>
                <w:rStyle w:val="apple-converted-space"/>
                <w:lang w:val="en-US"/>
              </w:rPr>
              <w:t> </w:t>
            </w:r>
            <w:r w:rsidRPr="00D70698">
              <w:rPr>
                <w:iCs/>
                <w:lang w:val="en-US"/>
              </w:rPr>
              <w:t>StavnsholtKirke</w:t>
            </w:r>
            <w:r w:rsidRPr="00D70698">
              <w:rPr>
                <w:rStyle w:val="apple-converted-space"/>
                <w:lang w:val="en-US"/>
              </w:rPr>
              <w:t> </w:t>
            </w:r>
            <w:r w:rsidRPr="00D70698">
              <w:rPr>
                <w:lang w:val="en-US"/>
              </w:rPr>
              <w:t>at the city of</w:t>
            </w:r>
            <w:r w:rsidRPr="00D70698">
              <w:rPr>
                <w:rStyle w:val="apple-converted-space"/>
                <w:lang w:val="en-US"/>
              </w:rPr>
              <w:t> </w:t>
            </w:r>
            <w:hyperlink r:id="rId11" w:tooltip="Farum municipality" w:history="1">
              <w:r w:rsidRPr="00D70698">
                <w:rPr>
                  <w:rStyle w:val="a4"/>
                  <w:color w:val="auto"/>
                  <w:u w:val="none"/>
                  <w:lang w:val="en-US"/>
                </w:rPr>
                <w:t>Farum</w:t>
              </w:r>
            </w:hyperlink>
            <w:r w:rsidRPr="00D70698">
              <w:rPr>
                <w:rStyle w:val="apple-converted-space"/>
                <w:lang w:val="en-US"/>
              </w:rPr>
              <w:t> </w:t>
            </w:r>
            <w:r w:rsidRPr="00D70698">
              <w:rPr>
                <w:lang w:val="en-US"/>
              </w:rPr>
              <w:t>(1981) and the two Roman Catholic churches in</w:t>
            </w:r>
            <w:r w:rsidRPr="00D70698">
              <w:rPr>
                <w:rStyle w:val="apple-converted-space"/>
                <w:lang w:val="en-US"/>
              </w:rPr>
              <w:t> </w:t>
            </w:r>
            <w:hyperlink r:id="rId12" w:tooltip="Esbjerg" w:history="1">
              <w:r w:rsidRPr="00D70698">
                <w:rPr>
                  <w:rStyle w:val="a4"/>
                  <w:color w:val="auto"/>
                  <w:u w:val="none"/>
                  <w:lang w:val="en-US"/>
                </w:rPr>
                <w:t>Esbjerg</w:t>
              </w:r>
            </w:hyperlink>
            <w:r w:rsidRPr="00D70698">
              <w:rPr>
                <w:rStyle w:val="apple-converted-space"/>
                <w:lang w:val="en-US"/>
              </w:rPr>
              <w:t> </w:t>
            </w:r>
            <w:r w:rsidRPr="00D70698">
              <w:rPr>
                <w:lang w:val="en-US"/>
              </w:rPr>
              <w:t>and</w:t>
            </w:r>
            <w:r w:rsidRPr="00D70698">
              <w:rPr>
                <w:rStyle w:val="apple-converted-space"/>
                <w:lang w:val="en-US"/>
              </w:rPr>
              <w:t> </w:t>
            </w:r>
            <w:hyperlink r:id="rId13" w:tooltip="Hvidovre" w:history="1">
              <w:r w:rsidRPr="00D70698">
                <w:rPr>
                  <w:rStyle w:val="a4"/>
                  <w:color w:val="auto"/>
                  <w:u w:val="none"/>
                  <w:lang w:val="en-US"/>
                </w:rPr>
                <w:t>Hvidovre</w:t>
              </w:r>
            </w:hyperlink>
            <w:r w:rsidRPr="00D70698">
              <w:rPr>
                <w:rStyle w:val="apple-converted-space"/>
                <w:lang w:val="en-US"/>
              </w:rPr>
              <w:t> </w:t>
            </w:r>
            <w:r w:rsidRPr="00D70698">
              <w:rPr>
                <w:lang w:val="en-US"/>
              </w:rPr>
              <w:t>both consecrated to</w:t>
            </w:r>
            <w:r w:rsidRPr="00D70698">
              <w:rPr>
                <w:rStyle w:val="apple-converted-space"/>
                <w:lang w:val="en-US"/>
              </w:rPr>
              <w:t> </w:t>
            </w:r>
            <w:hyperlink r:id="rId14" w:tooltip="Saint Nicholas" w:history="1">
              <w:r w:rsidRPr="00D70698">
                <w:rPr>
                  <w:rStyle w:val="a4"/>
                  <w:color w:val="auto"/>
                  <w:u w:val="none"/>
                  <w:lang w:val="en-US"/>
                </w:rPr>
                <w:t>Saint Nicholas</w:t>
              </w:r>
            </w:hyperlink>
            <w:r w:rsidRPr="00D70698">
              <w:rPr>
                <w:lang w:val="en-US"/>
              </w:rPr>
              <w:t>. His best known work however is the</w:t>
            </w:r>
            <w:r w:rsidRPr="00D70698">
              <w:rPr>
                <w:rStyle w:val="apple-converted-space"/>
                <w:lang w:val="en-US"/>
              </w:rPr>
              <w:t> </w:t>
            </w:r>
            <w:hyperlink r:id="rId15" w:tooltip="Grande Arche" w:history="1">
              <w:r w:rsidRPr="00D70698">
                <w:rPr>
                  <w:rStyle w:val="a4"/>
                  <w:iCs/>
                  <w:color w:val="auto"/>
                  <w:u w:val="none"/>
                  <w:lang w:val="en-US"/>
                </w:rPr>
                <w:t>Grande Arche</w:t>
              </w:r>
            </w:hyperlink>
            <w:r w:rsidRPr="00D70698">
              <w:rPr>
                <w:rStyle w:val="apple-converted-space"/>
                <w:lang w:val="en-US"/>
              </w:rPr>
              <w:t> </w:t>
            </w:r>
            <w:r w:rsidRPr="00D70698">
              <w:rPr>
                <w:lang w:val="en-US"/>
              </w:rPr>
              <w:t>at</w:t>
            </w:r>
            <w:r w:rsidRPr="00D70698">
              <w:rPr>
                <w:rStyle w:val="apple-converted-space"/>
                <w:lang w:val="en-US"/>
              </w:rPr>
              <w:t> </w:t>
            </w:r>
            <w:hyperlink r:id="rId16" w:tooltip="La Défense" w:history="1">
              <w:r w:rsidRPr="00D70698">
                <w:rPr>
                  <w:rStyle w:val="a4"/>
                  <w:color w:val="auto"/>
                  <w:u w:val="none"/>
                  <w:lang w:val="en-US"/>
                </w:rPr>
                <w:t>La Défense</w:t>
              </w:r>
            </w:hyperlink>
            <w:r w:rsidRPr="00D70698">
              <w:rPr>
                <w:rStyle w:val="apple-converted-space"/>
                <w:lang w:val="en-US"/>
              </w:rPr>
              <w:t> </w:t>
            </w:r>
            <w:r w:rsidRPr="00D70698">
              <w:rPr>
                <w:lang w:val="en-US"/>
              </w:rPr>
              <w:t>in</w:t>
            </w:r>
            <w:r w:rsidRPr="00D70698">
              <w:rPr>
                <w:rStyle w:val="apple-converted-space"/>
                <w:lang w:val="en-US"/>
              </w:rPr>
              <w:t> </w:t>
            </w:r>
            <w:hyperlink r:id="rId17" w:tooltip="Paris" w:history="1">
              <w:r w:rsidRPr="00D70698">
                <w:rPr>
                  <w:rStyle w:val="a4"/>
                  <w:color w:val="auto"/>
                  <w:u w:val="none"/>
                  <w:lang w:val="en-US"/>
                </w:rPr>
                <w:t>Paris</w:t>
              </w:r>
            </w:hyperlink>
            <w:r w:rsidRPr="00D70698">
              <w:rPr>
                <w:lang w:val="en-US"/>
              </w:rPr>
              <w:t>.</w:t>
            </w:r>
          </w:p>
          <w:p w:rsidR="003521F3" w:rsidRPr="00D70698" w:rsidRDefault="003521F3" w:rsidP="00E0683F">
            <w:pPr>
              <w:pStyle w:val="a5"/>
              <w:shd w:val="clear" w:color="auto" w:fill="FFFFFF"/>
              <w:spacing w:before="0" w:beforeAutospacing="0" w:after="0" w:afterAutospacing="0"/>
              <w:ind w:right="975"/>
              <w:jc w:val="both"/>
              <w:rPr>
                <w:lang w:val="en-US"/>
              </w:rPr>
            </w:pPr>
            <w:r w:rsidRPr="00D70698">
              <w:rPr>
                <w:lang w:val="en-US"/>
              </w:rPr>
              <w:t>He was a modest man, who once in an interview declared that he was an architect who built three churches and one Arch. He relied heavily on simple geometrical figures, especially the quadrant, which can be seen in his churches, in the interior decorations even of church organs.</w:t>
            </w:r>
          </w:p>
        </w:tc>
        <w:tc>
          <w:tcPr>
            <w:tcW w:w="12447" w:type="dxa"/>
          </w:tcPr>
          <w:p w:rsidR="003521F3" w:rsidRPr="00D70698" w:rsidRDefault="003521F3" w:rsidP="00E0683F">
            <w:pPr>
              <w:spacing w:after="0" w:line="240" w:lineRule="auto"/>
              <w:rPr>
                <w:rFonts w:ascii="Times New Roman" w:hAnsi="Times New Roman"/>
                <w:sz w:val="24"/>
                <w:szCs w:val="24"/>
                <w:lang w:val="en-US"/>
              </w:rPr>
            </w:pPr>
            <w:r w:rsidRPr="00D70698">
              <w:rPr>
                <w:rFonts w:ascii="Times New Roman" w:hAnsi="Times New Roman"/>
                <w:sz w:val="24"/>
                <w:szCs w:val="24"/>
                <w:shd w:val="clear" w:color="auto" w:fill="F9F9F9"/>
                <w:lang w:val="en-US"/>
              </w:rPr>
              <w:t>Spreckelsen' childhood home in</w:t>
            </w:r>
            <w:r w:rsidRPr="00D70698">
              <w:rPr>
                <w:rStyle w:val="apple-converted-space"/>
                <w:rFonts w:ascii="Times New Roman" w:hAnsi="Times New Roman"/>
                <w:sz w:val="24"/>
                <w:szCs w:val="24"/>
                <w:shd w:val="clear" w:color="auto" w:fill="F9F9F9"/>
                <w:lang w:val="en-US"/>
              </w:rPr>
              <w:t> </w:t>
            </w:r>
            <w:hyperlink r:id="rId18" w:tooltip="Viborg, Denmark" w:history="1">
              <w:r w:rsidRPr="00D70698">
                <w:rPr>
                  <w:rStyle w:val="a4"/>
                  <w:rFonts w:ascii="Times New Roman" w:hAnsi="Times New Roman"/>
                  <w:color w:val="auto"/>
                  <w:sz w:val="24"/>
                  <w:szCs w:val="24"/>
                  <w:u w:val="none"/>
                  <w:shd w:val="clear" w:color="auto" w:fill="F9F9F9"/>
                  <w:lang w:val="en-US"/>
                </w:rPr>
                <w:t>Viborg</w:t>
              </w:r>
            </w:hyperlink>
          </w:p>
          <w:p w:rsidR="003521F3" w:rsidRPr="00D70698" w:rsidRDefault="003521F3" w:rsidP="00E0683F">
            <w:pPr>
              <w:spacing w:after="0" w:line="240" w:lineRule="auto"/>
              <w:rPr>
                <w:rFonts w:ascii="Times New Roman" w:hAnsi="Times New Roman"/>
                <w:sz w:val="24"/>
                <w:szCs w:val="24"/>
                <w:lang w:val="en-US"/>
              </w:rPr>
            </w:pPr>
            <w:r w:rsidRPr="00D70698">
              <w:rPr>
                <w:rFonts w:ascii="Times New Roman" w:hAnsi="Times New Roman"/>
                <w:sz w:val="24"/>
                <w:szCs w:val="24"/>
                <w:shd w:val="clear" w:color="auto" w:fill="FFFFFF"/>
                <w:lang w:val="en-US"/>
              </w:rPr>
              <w:t>VangedeKirke</w:t>
            </w:r>
          </w:p>
          <w:p w:rsidR="003521F3" w:rsidRPr="00D70698" w:rsidRDefault="003521F3" w:rsidP="00E0683F">
            <w:pPr>
              <w:spacing w:after="0" w:line="240" w:lineRule="auto"/>
              <w:rPr>
                <w:rFonts w:ascii="Times New Roman" w:hAnsi="Times New Roman"/>
                <w:sz w:val="24"/>
                <w:szCs w:val="24"/>
                <w:lang w:val="en-US"/>
              </w:rPr>
            </w:pPr>
          </w:p>
          <w:p w:rsidR="003521F3" w:rsidRPr="00D70698" w:rsidRDefault="003521F3" w:rsidP="00E0683F">
            <w:pPr>
              <w:spacing w:after="0" w:line="240" w:lineRule="auto"/>
              <w:rPr>
                <w:rFonts w:ascii="Times New Roman" w:hAnsi="Times New Roman"/>
                <w:sz w:val="24"/>
                <w:szCs w:val="24"/>
                <w:lang w:val="en-US"/>
              </w:rPr>
            </w:pPr>
          </w:p>
          <w:p w:rsidR="003521F3" w:rsidRPr="00D70698" w:rsidRDefault="003521F3" w:rsidP="00E0683F">
            <w:pPr>
              <w:spacing w:after="0" w:line="240" w:lineRule="auto"/>
              <w:rPr>
                <w:rFonts w:ascii="Times New Roman" w:hAnsi="Times New Roman"/>
                <w:sz w:val="24"/>
                <w:szCs w:val="24"/>
                <w:lang w:val="en-US"/>
              </w:rPr>
            </w:pPr>
          </w:p>
          <w:p w:rsidR="003521F3" w:rsidRPr="00D70698" w:rsidRDefault="003521F3" w:rsidP="00E0683F">
            <w:pPr>
              <w:spacing w:after="0" w:line="240" w:lineRule="auto"/>
              <w:rPr>
                <w:rFonts w:ascii="Times New Roman" w:hAnsi="Times New Roman"/>
                <w:sz w:val="24"/>
                <w:szCs w:val="24"/>
                <w:lang w:val="en-US"/>
              </w:rPr>
            </w:pPr>
          </w:p>
          <w:p w:rsidR="003521F3" w:rsidRPr="00D70698" w:rsidRDefault="003521F3" w:rsidP="00E0683F">
            <w:pPr>
              <w:spacing w:after="0" w:line="240" w:lineRule="auto"/>
              <w:rPr>
                <w:rFonts w:ascii="Times New Roman" w:hAnsi="Times New Roman"/>
                <w:sz w:val="24"/>
                <w:szCs w:val="24"/>
                <w:lang w:val="en-US"/>
              </w:rPr>
            </w:pPr>
          </w:p>
          <w:p w:rsidR="003521F3" w:rsidRPr="00D70698" w:rsidRDefault="003521F3" w:rsidP="00E0683F">
            <w:pPr>
              <w:spacing w:after="0" w:line="240" w:lineRule="auto"/>
              <w:rPr>
                <w:rFonts w:ascii="Times New Roman" w:hAnsi="Times New Roman"/>
                <w:sz w:val="24"/>
                <w:szCs w:val="24"/>
                <w:lang w:val="en-US"/>
              </w:rPr>
            </w:pPr>
          </w:p>
          <w:p w:rsidR="003521F3" w:rsidRPr="00D70698" w:rsidRDefault="00595BF0" w:rsidP="00E0683F">
            <w:pPr>
              <w:spacing w:after="0" w:line="240" w:lineRule="auto"/>
              <w:rPr>
                <w:rFonts w:ascii="Times New Roman" w:hAnsi="Times New Roman"/>
                <w:sz w:val="24"/>
                <w:szCs w:val="24"/>
                <w:lang w:val="en-US"/>
              </w:rPr>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s1026" type="#_x0000_t75" alt="http://upload.wikimedia.org/wikipedia/commons/thumb/1/1b/Stavnsholt_Kirke.jpg/120px-Stavnsholt_Kirke.jpg" style="position:absolute;margin-left:5.45pt;margin-top:-5.4pt;width:114pt;height:71.25pt;z-index:-15;visibility:visible" wrapcoords="-142 0 -142 21373 21600 21373 21600 0 -142 0">
                  <v:imagedata r:id="rId19" o:title=""/>
                  <w10:wrap type="tight"/>
                </v:shape>
              </w:pict>
            </w:r>
            <w:r w:rsidR="003521F3" w:rsidRPr="00D70698">
              <w:rPr>
                <w:rFonts w:ascii="Times New Roman" w:hAnsi="Times New Roman"/>
                <w:sz w:val="24"/>
                <w:szCs w:val="24"/>
                <w:shd w:val="clear" w:color="auto" w:fill="FFFFFF"/>
              </w:rPr>
              <w:t>StavnsholtKirke</w:t>
            </w:r>
            <w:bookmarkStart w:id="0" w:name="_GoBack"/>
            <w:bookmarkEnd w:id="0"/>
            <w:r>
              <w:rPr>
                <w:noProof/>
                <w:lang w:eastAsia="ru-RU"/>
              </w:rPr>
              <w:pict>
                <v:shape id="Рисунок 4" o:spid="_x0000_s1027" type="#_x0000_t75" alt="Vangede Kirke 2005-20.png" style="position:absolute;margin-left:149.05pt;margin-top:-18.95pt;width:85.5pt;height:90pt;z-index:-13;visibility:visible;mso-position-horizontal-relative:text;mso-position-vertical-relative:text" wrapcoords="-189 0 -189 21420 21600 21420 21600 0 -189 0">
                  <v:imagedata r:id="rId20" o:title=""/>
                  <w10:wrap type="tight"/>
                </v:shape>
              </w:pict>
            </w:r>
            <w:r>
              <w:rPr>
                <w:noProof/>
                <w:lang w:eastAsia="ru-RU"/>
              </w:rPr>
              <w:pict>
                <v:shape id="Рисунок 6" o:spid="_x0000_s1028" type="#_x0000_t75" alt="http://upload.wikimedia.org/wikipedia/commons/thumb/e/ef/Morvilles_G%C3%A5rd1.jpg/220px-Morvilles_G%C3%A5rd1.jpg" style="position:absolute;margin-left:143.05pt;margin-top:-163.85pt;width:138.75pt;height:73.15pt;z-index:-14;visibility:visible;mso-position-horizontal-relative:text;mso-position-vertical-relative:text" wrapcoords="-117 0 -117 21380 21600 21380 21600 0 -117 0">
                  <v:imagedata r:id="rId21" o:title=""/>
                  <w10:wrap type="tight"/>
                </v:shape>
              </w:pict>
            </w:r>
            <w:r>
              <w:rPr>
                <w:noProof/>
                <w:lang w:eastAsia="ru-RU"/>
              </w:rPr>
              <w:pict>
                <v:shape id="Рисунок 1" o:spid="_x0000_s1029" type="#_x0000_t75" alt="Файл: Vangede Кирке 2005-01.jpg" style="position:absolute;margin-left:-.2pt;margin-top:-189pt;width:131.25pt;height:98.1pt;z-index:-16;visibility:visible;mso-position-horizontal-relative:text;mso-position-vertical-relative:text" wrapcoords="-123 0 -123 21435 21600 21435 21600 0 -123 0">
                  <v:imagedata r:id="rId22" o:title=""/>
                  <w10:wrap type="tight"/>
                </v:shape>
              </w:pict>
            </w:r>
          </w:p>
        </w:tc>
      </w:tr>
      <w:tr w:rsidR="003521F3" w:rsidRPr="00E0683F" w:rsidTr="00E0683F">
        <w:tc>
          <w:tcPr>
            <w:tcW w:w="2518" w:type="dxa"/>
          </w:tcPr>
          <w:p w:rsidR="003521F3" w:rsidRPr="00D70698" w:rsidRDefault="003521F3" w:rsidP="00E0683F">
            <w:pPr>
              <w:spacing w:after="0" w:line="240" w:lineRule="auto"/>
              <w:rPr>
                <w:rFonts w:ascii="Times New Roman" w:hAnsi="Times New Roman"/>
                <w:sz w:val="24"/>
                <w:szCs w:val="24"/>
                <w:lang w:val="en-US"/>
              </w:rPr>
            </w:pPr>
            <w:r w:rsidRPr="00D70698">
              <w:rPr>
                <w:rFonts w:ascii="Times New Roman" w:hAnsi="Times New Roman"/>
                <w:b/>
                <w:bCs/>
                <w:sz w:val="24"/>
                <w:szCs w:val="24"/>
                <w:shd w:val="clear" w:color="auto" w:fill="FFFFFF"/>
                <w:lang w:val="en-US"/>
              </w:rPr>
              <w:lastRenderedPageBreak/>
              <w:t>Emilio Ambasz</w:t>
            </w:r>
            <w:r w:rsidRPr="00D70698">
              <w:rPr>
                <w:rStyle w:val="apple-converted-space"/>
                <w:rFonts w:ascii="Times New Roman" w:hAnsi="Times New Roman"/>
                <w:sz w:val="24"/>
                <w:szCs w:val="24"/>
                <w:shd w:val="clear" w:color="auto" w:fill="FFFFFF"/>
                <w:lang w:val="en-US"/>
              </w:rPr>
              <w:t> </w:t>
            </w:r>
            <w:r w:rsidRPr="00D70698">
              <w:rPr>
                <w:rFonts w:ascii="Times New Roman" w:hAnsi="Times New Roman"/>
                <w:sz w:val="24"/>
                <w:szCs w:val="24"/>
                <w:shd w:val="clear" w:color="auto" w:fill="FFFFFF"/>
                <w:lang w:val="en-US"/>
              </w:rPr>
              <w:t>(born 13 June 1943,</w:t>
            </w:r>
            <w:r w:rsidRPr="00D70698">
              <w:rPr>
                <w:rStyle w:val="apple-converted-space"/>
                <w:rFonts w:ascii="Times New Roman" w:hAnsi="Times New Roman"/>
                <w:sz w:val="24"/>
                <w:szCs w:val="24"/>
                <w:shd w:val="clear" w:color="auto" w:fill="FFFFFF"/>
                <w:lang w:val="en-US"/>
              </w:rPr>
              <w:t> </w:t>
            </w:r>
            <w:hyperlink r:id="rId23" w:tooltip="Resistencia, Chaco" w:history="1">
              <w:r w:rsidRPr="00D70698">
                <w:rPr>
                  <w:rStyle w:val="a4"/>
                  <w:rFonts w:ascii="Times New Roman" w:hAnsi="Times New Roman"/>
                  <w:color w:val="auto"/>
                  <w:sz w:val="24"/>
                  <w:szCs w:val="24"/>
                  <w:u w:val="none"/>
                  <w:shd w:val="clear" w:color="auto" w:fill="FFFFFF"/>
                  <w:lang w:val="en-US"/>
                </w:rPr>
                <w:t>Resistencia, Chaco</w:t>
              </w:r>
            </w:hyperlink>
            <w:r w:rsidRPr="00D70698">
              <w:rPr>
                <w:rFonts w:ascii="Times New Roman" w:hAnsi="Times New Roman"/>
                <w:sz w:val="24"/>
                <w:szCs w:val="24"/>
                <w:shd w:val="clear" w:color="auto" w:fill="FFFFFF"/>
                <w:lang w:val="en-US"/>
              </w:rPr>
              <w:t>)</w:t>
            </w:r>
          </w:p>
        </w:tc>
        <w:tc>
          <w:tcPr>
            <w:tcW w:w="4820" w:type="dxa"/>
          </w:tcPr>
          <w:p w:rsidR="003521F3" w:rsidRPr="00D70698" w:rsidRDefault="003521F3" w:rsidP="00E0683F">
            <w:pPr>
              <w:pStyle w:val="a5"/>
              <w:shd w:val="clear" w:color="auto" w:fill="FFFFFF"/>
              <w:spacing w:before="0" w:beforeAutospacing="0" w:after="0" w:afterAutospacing="0"/>
              <w:jc w:val="both"/>
              <w:rPr>
                <w:lang w:val="en-US"/>
              </w:rPr>
            </w:pPr>
            <w:r w:rsidRPr="00D70698">
              <w:rPr>
                <w:lang w:val="en-US"/>
              </w:rPr>
              <w:t>Ambasz's trademark style is a combination of buildings and gardens, which he describes as 'green over grey'. He bucked the trends of the 1970's, hiding his buildings under</w:t>
            </w:r>
            <w:r w:rsidRPr="00D70698">
              <w:rPr>
                <w:rStyle w:val="apple-converted-space"/>
                <w:lang w:val="en-US"/>
              </w:rPr>
              <w:t> </w:t>
            </w:r>
            <w:hyperlink r:id="rId24" w:tooltip="Grass" w:history="1">
              <w:r w:rsidRPr="00D70698">
                <w:rPr>
                  <w:rStyle w:val="a4"/>
                  <w:color w:val="auto"/>
                  <w:u w:val="none"/>
                  <w:lang w:val="en-US"/>
                </w:rPr>
                <w:t>grass</w:t>
              </w:r>
            </w:hyperlink>
            <w:r w:rsidRPr="00D70698">
              <w:rPr>
                <w:rStyle w:val="apple-converted-space"/>
                <w:lang w:val="en-US"/>
              </w:rPr>
              <w:t> </w:t>
            </w:r>
            <w:r w:rsidRPr="00D70698">
              <w:rPr>
                <w:lang w:val="en-US"/>
              </w:rPr>
              <w:t xml:space="preserve">or putting them on boats. </w:t>
            </w:r>
          </w:p>
          <w:p w:rsidR="003521F3" w:rsidRPr="00D70698" w:rsidRDefault="003521F3" w:rsidP="00E0683F">
            <w:pPr>
              <w:pStyle w:val="a5"/>
              <w:shd w:val="clear" w:color="auto" w:fill="FFFFFF"/>
              <w:spacing w:before="0" w:beforeAutospacing="0" w:after="0" w:afterAutospacing="0"/>
              <w:jc w:val="both"/>
              <w:rPr>
                <w:lang w:val="en-US"/>
              </w:rPr>
            </w:pPr>
            <w:r w:rsidRPr="00D70698">
              <w:rPr>
                <w:lang w:val="en-US"/>
              </w:rPr>
              <w:t>The Emilio Ambasz Award for Green Architecture is awarded every year by the</w:t>
            </w:r>
            <w:r w:rsidRPr="00D70698">
              <w:rPr>
                <w:rStyle w:val="apple-converted-space"/>
                <w:lang w:val="en-US"/>
              </w:rPr>
              <w:t> </w:t>
            </w:r>
            <w:r w:rsidRPr="00D70698">
              <w:rPr>
                <w:iCs/>
                <w:lang w:val="en-US"/>
              </w:rPr>
              <w:t>Architecture Israel Quarterly</w:t>
            </w:r>
            <w:r w:rsidRPr="00D70698">
              <w:rPr>
                <w:rStyle w:val="apple-converted-space"/>
                <w:lang w:val="en-US"/>
              </w:rPr>
              <w:t> </w:t>
            </w:r>
            <w:r w:rsidRPr="00D70698">
              <w:rPr>
                <w:lang w:val="en-US"/>
              </w:rPr>
              <w:t xml:space="preserve">magazine. </w:t>
            </w:r>
          </w:p>
          <w:p w:rsidR="003521F3" w:rsidRPr="00D70698" w:rsidRDefault="003521F3" w:rsidP="00E0683F">
            <w:pPr>
              <w:spacing w:after="0" w:line="240" w:lineRule="auto"/>
              <w:jc w:val="both"/>
              <w:rPr>
                <w:rFonts w:ascii="Times New Roman" w:hAnsi="Times New Roman"/>
                <w:sz w:val="24"/>
                <w:szCs w:val="24"/>
                <w:lang w:val="en-US"/>
              </w:rPr>
            </w:pPr>
          </w:p>
        </w:tc>
        <w:tc>
          <w:tcPr>
            <w:tcW w:w="13245" w:type="dxa"/>
            <w:gridSpan w:val="2"/>
          </w:tcPr>
          <w:p w:rsidR="003521F3" w:rsidRPr="00D70698" w:rsidRDefault="00595BF0" w:rsidP="00E0683F">
            <w:pPr>
              <w:spacing w:after="0" w:line="240" w:lineRule="auto"/>
              <w:rPr>
                <w:rFonts w:ascii="Times New Roman" w:hAnsi="Times New Roman"/>
                <w:sz w:val="24"/>
                <w:szCs w:val="24"/>
                <w:lang w:val="en-US"/>
              </w:rPr>
            </w:pPr>
            <w:r>
              <w:rPr>
                <w:noProof/>
                <w:lang w:eastAsia="ru-RU"/>
              </w:rPr>
              <w:pict>
                <v:shape id="Рисунок 12" o:spid="_x0000_s1030" type="#_x0000_t75" alt="http://upload.wikimedia.org/wikipedia/commons/thumb/b/b3/ACROS_Fukuoka_2011.jpg/220px-ACROS_Fukuoka_2011.jpg" style="position:absolute;margin-left:0;margin-top:21.15pt;width:165pt;height:110.25pt;z-index:-8;visibility:visible;mso-position-horizontal-relative:text;mso-position-vertical-relative:text" wrapcoords="-98 0 -98 21453 21600 21453 21600 0 -98 0">
                  <v:imagedata r:id="rId25" o:title=""/>
                  <w10:wrap type="tight"/>
                </v:shape>
              </w:pict>
            </w:r>
            <w:r>
              <w:rPr>
                <w:noProof/>
                <w:lang w:eastAsia="ru-RU"/>
              </w:rPr>
              <w:pict>
                <v:shape id="Рисунок 13" o:spid="_x0000_s1031" type="#_x0000_t75" alt="http://upload.wikimedia.org/wikipedia/commons/thumb/8/89/Vertabrae_Chair_Emilio_Ambasz_-_Austin_Calhoon_Photograph.jpg/220px-Vertabrae_Chair_Emilio_Ambasz_-_Austin_Calhoon_Photograph.jpg" style="position:absolute;margin-left:183.2pt;margin-top:4.5pt;width:123pt;height:137.5pt;z-index:-9;visibility:visible;mso-position-horizontal-relative:text;mso-position-vertical-relative:text" wrapcoords="-132 0 -132 21482 21600 21482 21600 0 -132 0">
                  <v:imagedata r:id="rId26" o:title=""/>
                  <w10:wrap type="tight"/>
                </v:shape>
              </w:pict>
            </w:r>
          </w:p>
        </w:tc>
      </w:tr>
      <w:tr w:rsidR="003521F3" w:rsidRPr="00E0683F" w:rsidTr="00E0683F">
        <w:tc>
          <w:tcPr>
            <w:tcW w:w="2518" w:type="dxa"/>
          </w:tcPr>
          <w:p w:rsidR="003521F3" w:rsidRPr="00D70698" w:rsidRDefault="003521F3" w:rsidP="00E0683F">
            <w:pPr>
              <w:shd w:val="clear" w:color="auto" w:fill="FFFFFF"/>
              <w:spacing w:after="0" w:line="240" w:lineRule="auto"/>
              <w:textAlignment w:val="baseline"/>
              <w:rPr>
                <w:rFonts w:ascii="Times New Roman" w:hAnsi="Times New Roman"/>
                <w:sz w:val="24"/>
                <w:szCs w:val="24"/>
                <w:lang w:val="en-US" w:eastAsia="ru-RU"/>
              </w:rPr>
            </w:pPr>
            <w:r w:rsidRPr="00D70698">
              <w:rPr>
                <w:rFonts w:ascii="Times New Roman" w:hAnsi="Times New Roman"/>
                <w:b/>
                <w:bCs/>
                <w:sz w:val="24"/>
                <w:szCs w:val="24"/>
                <w:bdr w:val="none" w:sz="0" w:space="0" w:color="auto" w:frame="1"/>
                <w:lang w:val="en-US" w:eastAsia="ru-RU"/>
              </w:rPr>
              <w:t>Dominique Perrault</w:t>
            </w:r>
          </w:p>
          <w:p w:rsidR="003521F3" w:rsidRPr="00D70698" w:rsidRDefault="003521F3" w:rsidP="00E0683F">
            <w:pPr>
              <w:shd w:val="clear" w:color="auto" w:fill="FFFFFF"/>
              <w:spacing w:after="0" w:line="240" w:lineRule="auto"/>
              <w:textAlignment w:val="baseline"/>
              <w:rPr>
                <w:rFonts w:ascii="Times New Roman" w:hAnsi="Times New Roman"/>
                <w:sz w:val="24"/>
                <w:szCs w:val="24"/>
                <w:lang w:val="en-US" w:eastAsia="ru-RU"/>
              </w:rPr>
            </w:pPr>
            <w:r w:rsidRPr="00D70698">
              <w:rPr>
                <w:rFonts w:ascii="Times New Roman" w:hAnsi="Times New Roman"/>
                <w:sz w:val="24"/>
                <w:szCs w:val="24"/>
                <w:bdr w:val="none" w:sz="0" w:space="0" w:color="auto" w:frame="1"/>
                <w:lang w:val="en-US" w:eastAsia="ru-RU"/>
              </w:rPr>
              <w:t>(</w:t>
            </w:r>
            <w:smartTag w:uri="urn:schemas-microsoft-com:office:smarttags" w:element="place">
              <w:smartTag w:uri="urn:schemas-microsoft-com:office:smarttags" w:element="City">
                <w:r w:rsidRPr="00D70698">
                  <w:rPr>
                    <w:rFonts w:ascii="Times New Roman" w:hAnsi="Times New Roman"/>
                    <w:sz w:val="24"/>
                    <w:szCs w:val="24"/>
                    <w:bdr w:val="none" w:sz="0" w:space="0" w:color="auto" w:frame="1"/>
                    <w:lang w:val="en-US" w:eastAsia="ru-RU"/>
                  </w:rPr>
                  <w:t>Clermont-Ferrand</w:t>
                </w:r>
              </w:smartTag>
            </w:smartTag>
            <w:r w:rsidRPr="00D70698">
              <w:rPr>
                <w:rFonts w:ascii="Times New Roman" w:hAnsi="Times New Roman"/>
                <w:sz w:val="24"/>
                <w:szCs w:val="24"/>
                <w:bdr w:val="none" w:sz="0" w:space="0" w:color="auto" w:frame="1"/>
                <w:lang w:val="en-US" w:eastAsia="ru-RU"/>
              </w:rPr>
              <w:t xml:space="preserve">, 1953) </w:t>
            </w:r>
          </w:p>
          <w:p w:rsidR="003521F3" w:rsidRPr="00D70698" w:rsidRDefault="003521F3" w:rsidP="00E0683F">
            <w:pPr>
              <w:spacing w:after="0" w:line="240" w:lineRule="auto"/>
              <w:rPr>
                <w:rFonts w:ascii="Times New Roman" w:hAnsi="Times New Roman"/>
                <w:sz w:val="24"/>
                <w:szCs w:val="24"/>
                <w:lang w:val="en-US"/>
              </w:rPr>
            </w:pPr>
          </w:p>
        </w:tc>
        <w:tc>
          <w:tcPr>
            <w:tcW w:w="4820" w:type="dxa"/>
          </w:tcPr>
          <w:p w:rsidR="003521F3" w:rsidRPr="00D70698" w:rsidRDefault="003521F3" w:rsidP="00E0683F">
            <w:pPr>
              <w:spacing w:after="0" w:line="240" w:lineRule="auto"/>
              <w:jc w:val="both"/>
              <w:rPr>
                <w:rFonts w:ascii="Times New Roman" w:hAnsi="Times New Roman"/>
                <w:sz w:val="24"/>
                <w:szCs w:val="24"/>
                <w:bdr w:val="none" w:sz="0" w:space="0" w:color="auto" w:frame="1"/>
                <w:lang w:val="en-US" w:eastAsia="ru-RU"/>
              </w:rPr>
            </w:pPr>
            <w:r w:rsidRPr="00D70698">
              <w:rPr>
                <w:rFonts w:ascii="Times New Roman" w:hAnsi="Times New Roman"/>
                <w:sz w:val="24"/>
                <w:szCs w:val="24"/>
                <w:bdr w:val="none" w:sz="0" w:space="0" w:color="auto" w:frame="1"/>
                <w:lang w:eastAsia="ru-RU"/>
              </w:rPr>
              <w:t>В</w:t>
            </w:r>
            <w:r w:rsidRPr="00D70698">
              <w:rPr>
                <w:rFonts w:ascii="Times New Roman" w:hAnsi="Times New Roman"/>
                <w:sz w:val="24"/>
                <w:szCs w:val="24"/>
                <w:bdr w:val="none" w:sz="0" w:space="0" w:color="auto" w:frame="1"/>
                <w:lang w:val="en-US" w:eastAsia="ru-RU"/>
              </w:rPr>
              <w:t>elongs to the few international stars among French architects.</w:t>
            </w:r>
          </w:p>
          <w:p w:rsidR="003521F3" w:rsidRPr="00D70698" w:rsidRDefault="003521F3" w:rsidP="00E0683F">
            <w:pPr>
              <w:spacing w:after="0" w:line="240" w:lineRule="auto"/>
              <w:jc w:val="both"/>
              <w:rPr>
                <w:rFonts w:ascii="Times New Roman" w:hAnsi="Times New Roman"/>
                <w:sz w:val="24"/>
                <w:szCs w:val="24"/>
                <w:lang w:val="en-US"/>
              </w:rPr>
            </w:pPr>
            <w:r w:rsidRPr="00D70698">
              <w:rPr>
                <w:rStyle w:val="ac"/>
                <w:rFonts w:ascii="Times New Roman" w:hAnsi="Times New Roman"/>
                <w:sz w:val="24"/>
                <w:szCs w:val="24"/>
                <w:bdr w:val="none" w:sz="0" w:space="0" w:color="auto" w:frame="1"/>
                <w:shd w:val="clear" w:color="auto" w:fill="FFFFFF"/>
                <w:lang w:val="en-US"/>
              </w:rPr>
              <w:t xml:space="preserve">We are still working on details pertainingto our metallic stitches, in particular for thewrapping of the Grand Theater in Albi. Thiselement protects the facade from the wind andfrom the sun. There are in this case again manydetails to resolve for the hanging of the structure.Also details pertaining to tensions and torsions.What I want is a bi-dimensional effect of torsion.I am also working on some details about stairsand lifelines for the </w:t>
            </w:r>
            <w:smartTag w:uri="urn:schemas-microsoft-com:office:smarttags" w:element="PlaceName">
              <w:r w:rsidRPr="00D70698">
                <w:rPr>
                  <w:rStyle w:val="ac"/>
                  <w:rFonts w:ascii="Times New Roman" w:hAnsi="Times New Roman"/>
                  <w:sz w:val="24"/>
                  <w:szCs w:val="24"/>
                  <w:bdr w:val="none" w:sz="0" w:space="0" w:color="auto" w:frame="1"/>
                  <w:shd w:val="clear" w:color="auto" w:fill="FFFFFF"/>
                  <w:lang w:val="en-US"/>
                </w:rPr>
                <w:t>Dobrée</w:t>
              </w:r>
            </w:smartTag>
            <w:r w:rsidRPr="00D70698">
              <w:rPr>
                <w:rStyle w:val="ac"/>
                <w:rFonts w:ascii="Times New Roman" w:hAnsi="Times New Roman"/>
                <w:sz w:val="24"/>
                <w:szCs w:val="24"/>
                <w:bdr w:val="none" w:sz="0" w:space="0" w:color="auto" w:frame="1"/>
                <w:shd w:val="clear" w:color="auto" w:fill="FFFFFF"/>
                <w:lang w:val="en-US"/>
              </w:rPr>
              <w:t xml:space="preserve"> </w:t>
            </w:r>
            <w:smartTag w:uri="urn:schemas-microsoft-com:office:smarttags" w:element="PlaceType">
              <w:r w:rsidRPr="00D70698">
                <w:rPr>
                  <w:rStyle w:val="ac"/>
                  <w:rFonts w:ascii="Times New Roman" w:hAnsi="Times New Roman"/>
                  <w:sz w:val="24"/>
                  <w:szCs w:val="24"/>
                  <w:bdr w:val="none" w:sz="0" w:space="0" w:color="auto" w:frame="1"/>
                  <w:shd w:val="clear" w:color="auto" w:fill="FFFFFF"/>
                  <w:lang w:val="en-US"/>
                </w:rPr>
                <w:t>Museum</w:t>
              </w:r>
            </w:smartTag>
            <w:r w:rsidRPr="00D70698">
              <w:rPr>
                <w:rStyle w:val="ac"/>
                <w:rFonts w:ascii="Times New Roman" w:hAnsi="Times New Roman"/>
                <w:sz w:val="24"/>
                <w:szCs w:val="24"/>
                <w:bdr w:val="none" w:sz="0" w:space="0" w:color="auto" w:frame="1"/>
                <w:shd w:val="clear" w:color="auto" w:fill="FFFFFF"/>
                <w:lang w:val="en-US"/>
              </w:rPr>
              <w:t xml:space="preserve"> in </w:t>
            </w:r>
            <w:smartTag w:uri="urn:schemas-microsoft-com:office:smarttags" w:element="place">
              <w:smartTag w:uri="urn:schemas-microsoft-com:office:smarttags" w:element="City">
                <w:r w:rsidRPr="00D70698">
                  <w:rPr>
                    <w:rStyle w:val="ac"/>
                    <w:rFonts w:ascii="Times New Roman" w:hAnsi="Times New Roman"/>
                    <w:sz w:val="24"/>
                    <w:szCs w:val="24"/>
                    <w:bdr w:val="none" w:sz="0" w:space="0" w:color="auto" w:frame="1"/>
                    <w:shd w:val="clear" w:color="auto" w:fill="FFFFFF"/>
                    <w:lang w:val="en-US"/>
                  </w:rPr>
                  <w:t>Nantes</w:t>
                </w:r>
              </w:smartTag>
            </w:smartTag>
            <w:r w:rsidRPr="00D70698">
              <w:rPr>
                <w:rStyle w:val="ac"/>
                <w:rFonts w:ascii="Times New Roman" w:hAnsi="Times New Roman"/>
                <w:sz w:val="24"/>
                <w:szCs w:val="24"/>
                <w:bdr w:val="none" w:sz="0" w:space="0" w:color="auto" w:frame="1"/>
                <w:shd w:val="clear" w:color="auto" w:fill="FFFFFF"/>
                <w:lang w:val="en-US"/>
              </w:rPr>
              <w:t>,and on a thousand other things, for exampledetails for various facades. Anotherproject I am working on a lot is piazza Garibaldi inNaples, where all details count in order to makethis fascinating square a better place to live. Andbelieve me, that is not a detail in the life of city.</w:t>
            </w:r>
          </w:p>
        </w:tc>
        <w:tc>
          <w:tcPr>
            <w:tcW w:w="13245" w:type="dxa"/>
            <w:gridSpan w:val="2"/>
          </w:tcPr>
          <w:p w:rsidR="003521F3" w:rsidRPr="00D70698" w:rsidRDefault="00595BF0" w:rsidP="00E0683F">
            <w:pPr>
              <w:spacing w:after="0" w:line="240" w:lineRule="auto"/>
              <w:rPr>
                <w:rFonts w:ascii="Times New Roman" w:hAnsi="Times New Roman"/>
                <w:sz w:val="24"/>
                <w:szCs w:val="24"/>
                <w:lang w:val="en-US"/>
              </w:rPr>
            </w:pPr>
            <w:r>
              <w:rPr>
                <w:noProof/>
                <w:lang w:eastAsia="ru-RU"/>
              </w:rPr>
              <w:pict>
                <v:shape id="Рисунок 7" o:spid="_x0000_s1032" type="#_x0000_t75" alt="http://htmlimg1.scribdassets.com/7wc3fap8lc1du8ju/images/6-cc2fa9a8ec.jpg" style="position:absolute;margin-left:0;margin-top:5.75pt;width:110.25pt;height:149.25pt;z-index:-12;visibility:visible;mso-position-horizontal-relative:text;mso-position-vertical-relative:text" wrapcoords="-147 0 -147 21491 21600 21491 21600 0 -147 0">
                  <v:imagedata r:id="rId27" o:title="" cropbottom="32857f"/>
                  <w10:wrap type="tight"/>
                </v:shape>
              </w:pict>
            </w:r>
            <w:r>
              <w:rPr>
                <w:noProof/>
                <w:lang w:eastAsia="ru-RU"/>
              </w:rPr>
              <w:pict>
                <v:shape id="Рисунок 9" o:spid="_x0000_s1033" type="#_x0000_t75" alt="http://htmlimg2.scribdassets.com/7wc3fap8lc1du8ju/images/8-8afbe65b4a.jpg" style="position:absolute;margin-left:119.35pt;margin-top:6pt;width:88.9pt;height:150pt;z-index:-11;visibility:visible;mso-position-horizontal-relative:text;mso-position-vertical-relative:text" wrapcoords="-182 0 -182 21492 21600 21492 21600 0 -182 0">
                  <v:imagedata r:id="rId28" o:title="" croptop=".5" cropleft="34382f" cropright="1775f"/>
                  <w10:wrap type="tight"/>
                </v:shape>
              </w:pict>
            </w:r>
            <w:r>
              <w:rPr>
                <w:noProof/>
                <w:lang w:eastAsia="ru-RU"/>
              </w:rPr>
              <w:pict>
                <v:shape id="Рисунок 11" o:spid="_x0000_s1034" type="#_x0000_t75" alt="http://htmlimg2.scribdassets.com/7wc3fap8lc1du8ju/images/9-0c85d01af3.jpg" style="position:absolute;margin-left:214.3pt;margin-top:6pt;width:108.75pt;height:2in;z-index:-10;visibility:visible;mso-position-horizontal-relative:text;mso-position-vertical-relative:text" wrapcoords="-149 0 -149 21488 21600 21488 21600 0 -149 0">
                  <v:imagedata r:id="rId29" o:title="" cropbottom="46049f"/>
                  <w10:wrap type="tight"/>
                </v:shape>
              </w:pict>
            </w:r>
          </w:p>
        </w:tc>
      </w:tr>
      <w:tr w:rsidR="003521F3" w:rsidRPr="00D70698" w:rsidTr="00E0683F">
        <w:tc>
          <w:tcPr>
            <w:tcW w:w="20583" w:type="dxa"/>
            <w:gridSpan w:val="4"/>
          </w:tcPr>
          <w:p w:rsidR="003521F3" w:rsidRPr="00D70698" w:rsidRDefault="003521F3" w:rsidP="00E0683F">
            <w:pPr>
              <w:spacing w:after="0" w:line="240" w:lineRule="auto"/>
              <w:jc w:val="center"/>
              <w:rPr>
                <w:rFonts w:ascii="Times New Roman" w:hAnsi="Times New Roman"/>
                <w:b/>
                <w:sz w:val="24"/>
                <w:szCs w:val="24"/>
              </w:rPr>
            </w:pPr>
            <w:r w:rsidRPr="00D70698">
              <w:rPr>
                <w:rFonts w:ascii="Times New Roman" w:hAnsi="Times New Roman"/>
                <w:b/>
                <w:sz w:val="24"/>
                <w:szCs w:val="24"/>
              </w:rPr>
              <w:t>Архитектура 1970-1990-х годов. Поздний модернизм.</w:t>
            </w:r>
          </w:p>
          <w:p w:rsidR="003521F3" w:rsidRPr="00D70698" w:rsidRDefault="003521F3" w:rsidP="00E0683F">
            <w:pPr>
              <w:spacing w:after="0" w:line="240" w:lineRule="auto"/>
              <w:jc w:val="center"/>
              <w:rPr>
                <w:rFonts w:ascii="Times New Roman" w:hAnsi="Times New Roman"/>
                <w:sz w:val="24"/>
                <w:szCs w:val="24"/>
              </w:rPr>
            </w:pPr>
            <w:r w:rsidRPr="00D70698">
              <w:rPr>
                <w:rFonts w:ascii="Times New Roman" w:hAnsi="Times New Roman"/>
                <w:b/>
                <w:sz w:val="24"/>
                <w:szCs w:val="24"/>
              </w:rPr>
              <w:t>1970</w:t>
            </w:r>
            <w:r w:rsidRPr="00D70698">
              <w:rPr>
                <w:rFonts w:ascii="Times New Roman" w:hAnsi="Times New Roman"/>
                <w:b/>
                <w:sz w:val="24"/>
                <w:szCs w:val="24"/>
              </w:rPr>
              <w:softHyphen/>
              <w:t xml:space="preserve">1990-е годы </w:t>
            </w:r>
            <w:r w:rsidRPr="00D70698">
              <w:rPr>
                <w:rFonts w:ascii="Times New Roman" w:hAnsi="Times New Roman"/>
                <w:b/>
                <w:sz w:val="24"/>
                <w:szCs w:val="24"/>
                <w:lang w:val="kk-KZ"/>
              </w:rPr>
              <w:t>рациональистические</w:t>
            </w:r>
            <w:r w:rsidRPr="00D70698">
              <w:rPr>
                <w:rFonts w:ascii="Times New Roman" w:hAnsi="Times New Roman"/>
                <w:b/>
                <w:sz w:val="24"/>
                <w:szCs w:val="24"/>
              </w:rPr>
              <w:t xml:space="preserve"> направления. </w:t>
            </w:r>
            <w:r w:rsidRPr="00D70698">
              <w:rPr>
                <w:rFonts w:ascii="Times New Roman" w:hAnsi="Times New Roman"/>
                <w:b/>
                <w:sz w:val="24"/>
                <w:szCs w:val="24"/>
                <w:lang w:val="en-US"/>
              </w:rPr>
              <w:t>High</w:t>
            </w:r>
            <w:r w:rsidRPr="00D70698">
              <w:rPr>
                <w:rFonts w:ascii="Times New Roman" w:hAnsi="Times New Roman"/>
                <w:b/>
                <w:sz w:val="24"/>
                <w:szCs w:val="24"/>
              </w:rPr>
              <w:t>-</w:t>
            </w:r>
            <w:r w:rsidRPr="00D70698">
              <w:rPr>
                <w:rFonts w:ascii="Times New Roman" w:hAnsi="Times New Roman"/>
                <w:b/>
                <w:sz w:val="24"/>
                <w:szCs w:val="24"/>
                <w:lang w:val="en-US"/>
              </w:rPr>
              <w:t>tech</w:t>
            </w:r>
          </w:p>
        </w:tc>
      </w:tr>
      <w:tr w:rsidR="003521F3" w:rsidRPr="00E0683F" w:rsidTr="00E0683F">
        <w:tc>
          <w:tcPr>
            <w:tcW w:w="2518" w:type="dxa"/>
          </w:tcPr>
          <w:p w:rsidR="003521F3" w:rsidRPr="00D70698" w:rsidRDefault="003521F3" w:rsidP="00E0683F">
            <w:pPr>
              <w:spacing w:after="0" w:line="240" w:lineRule="auto"/>
              <w:rPr>
                <w:rFonts w:ascii="Times New Roman" w:hAnsi="Times New Roman"/>
                <w:sz w:val="24"/>
                <w:szCs w:val="24"/>
                <w:lang w:val="en-US"/>
              </w:rPr>
            </w:pPr>
            <w:r w:rsidRPr="00D70698">
              <w:rPr>
                <w:rFonts w:ascii="Times New Roman" w:hAnsi="Times New Roman"/>
                <w:sz w:val="24"/>
                <w:szCs w:val="24"/>
                <w:shd w:val="clear" w:color="auto" w:fill="FFFFFF"/>
                <w:lang w:val="en-US"/>
              </w:rPr>
              <w:t>Senator</w:t>
            </w:r>
            <w:r w:rsidRPr="00D70698">
              <w:rPr>
                <w:rStyle w:val="apple-converted-space"/>
                <w:rFonts w:ascii="Times New Roman" w:hAnsi="Times New Roman"/>
                <w:sz w:val="24"/>
                <w:szCs w:val="24"/>
                <w:shd w:val="clear" w:color="auto" w:fill="FFFFFF"/>
                <w:lang w:val="en-US"/>
              </w:rPr>
              <w:t> </w:t>
            </w:r>
            <w:r w:rsidRPr="00D70698">
              <w:rPr>
                <w:rFonts w:ascii="Times New Roman" w:hAnsi="Times New Roman"/>
                <w:b/>
                <w:bCs/>
                <w:sz w:val="24"/>
                <w:szCs w:val="24"/>
                <w:shd w:val="clear" w:color="auto" w:fill="FFFFFF"/>
                <w:lang w:val="en-US"/>
              </w:rPr>
              <w:t>Renzo Piano</w:t>
            </w:r>
            <w:r w:rsidRPr="00D70698">
              <w:rPr>
                <w:rFonts w:ascii="Times New Roman" w:hAnsi="Times New Roman"/>
                <w:sz w:val="24"/>
                <w:szCs w:val="24"/>
                <w:shd w:val="clear" w:color="auto" w:fill="FFFFFF"/>
                <w:lang w:val="en-US"/>
              </w:rPr>
              <w:t>,</w:t>
            </w:r>
            <w:r w:rsidRPr="00D70698">
              <w:rPr>
                <w:rStyle w:val="apple-converted-space"/>
                <w:rFonts w:ascii="Times New Roman" w:hAnsi="Times New Roman"/>
                <w:sz w:val="24"/>
                <w:szCs w:val="24"/>
                <w:shd w:val="clear" w:color="auto" w:fill="FFFFFF"/>
                <w:lang w:val="en-US"/>
              </w:rPr>
              <w:t> </w:t>
            </w:r>
            <w:hyperlink r:id="rId30" w:tooltip="Order of Merit of the Italian Republic" w:history="1">
              <w:r w:rsidRPr="00D70698">
                <w:rPr>
                  <w:rStyle w:val="a4"/>
                  <w:rFonts w:ascii="Times New Roman" w:hAnsi="Times New Roman"/>
                  <w:color w:val="auto"/>
                  <w:sz w:val="24"/>
                  <w:szCs w:val="24"/>
                  <w:u w:val="none"/>
                  <w:shd w:val="clear" w:color="auto" w:fill="FFFFFF"/>
                  <w:lang w:val="en-US"/>
                </w:rPr>
                <w:t>Ufficiale OMRI</w:t>
              </w:r>
            </w:hyperlink>
            <w:r w:rsidRPr="00D70698">
              <w:rPr>
                <w:rStyle w:val="apple-converted-space"/>
                <w:rFonts w:ascii="Times New Roman" w:hAnsi="Times New Roman"/>
                <w:sz w:val="24"/>
                <w:szCs w:val="24"/>
                <w:shd w:val="clear" w:color="auto" w:fill="FFFFFF"/>
                <w:lang w:val="en-US"/>
              </w:rPr>
              <w:t> </w:t>
            </w:r>
            <w:r w:rsidRPr="00D70698">
              <w:rPr>
                <w:rFonts w:ascii="Times New Roman" w:hAnsi="Times New Roman"/>
                <w:sz w:val="24"/>
                <w:szCs w:val="24"/>
                <w:shd w:val="clear" w:color="auto" w:fill="FFFFFF"/>
                <w:lang w:val="en-US"/>
              </w:rPr>
              <w:t>(Italian: </w:t>
            </w:r>
            <w:hyperlink r:id="rId31" w:tooltip="Help:IPA for Italian" w:history="1">
              <w:r w:rsidRPr="00D70698">
                <w:rPr>
                  <w:rStyle w:val="a4"/>
                  <w:rFonts w:ascii="Times New Roman" w:hAnsi="Times New Roman"/>
                  <w:color w:val="auto"/>
                  <w:sz w:val="24"/>
                  <w:szCs w:val="24"/>
                  <w:u w:val="none"/>
                  <w:shd w:val="clear" w:color="auto" w:fill="FFFFFF"/>
                  <w:lang w:val="en-US"/>
                </w:rPr>
                <w:t>[ˈr</w:t>
              </w:r>
              <w:r w:rsidRPr="00D70698">
                <w:rPr>
                  <w:rStyle w:val="a4"/>
                  <w:rFonts w:ascii="Lucida Sans Unicode" w:hAnsi="Lucida Sans Unicode" w:cs="Lucida Sans Unicode"/>
                  <w:color w:val="auto"/>
                  <w:sz w:val="24"/>
                  <w:szCs w:val="24"/>
                  <w:u w:val="none"/>
                  <w:shd w:val="clear" w:color="auto" w:fill="FFFFFF"/>
                  <w:lang w:val="en-US"/>
                </w:rPr>
                <w:t>ɛ</w:t>
              </w:r>
              <w:r w:rsidRPr="00D70698">
                <w:rPr>
                  <w:rStyle w:val="a4"/>
                  <w:rFonts w:ascii="Times New Roman" w:hAnsi="Times New Roman"/>
                  <w:color w:val="auto"/>
                  <w:sz w:val="24"/>
                  <w:szCs w:val="24"/>
                  <w:u w:val="none"/>
                  <w:shd w:val="clear" w:color="auto" w:fill="FFFFFF"/>
                  <w:lang w:val="en-US"/>
                </w:rPr>
                <w:t>ntso ˈpjano]</w:t>
              </w:r>
            </w:hyperlink>
            <w:r w:rsidRPr="00D70698">
              <w:rPr>
                <w:rFonts w:ascii="Times New Roman" w:hAnsi="Times New Roman"/>
                <w:sz w:val="24"/>
                <w:szCs w:val="24"/>
                <w:shd w:val="clear" w:color="auto" w:fill="FFFFFF"/>
                <w:lang w:val="en-US"/>
              </w:rPr>
              <w:t xml:space="preserve">; born 14 September 1937) </w:t>
            </w:r>
          </w:p>
        </w:tc>
        <w:tc>
          <w:tcPr>
            <w:tcW w:w="4820" w:type="dxa"/>
          </w:tcPr>
          <w:p w:rsidR="003521F3" w:rsidRPr="00D70698" w:rsidRDefault="003521F3" w:rsidP="00E0683F">
            <w:pPr>
              <w:spacing w:after="0" w:line="240" w:lineRule="auto"/>
              <w:jc w:val="both"/>
              <w:rPr>
                <w:rFonts w:ascii="Times New Roman" w:hAnsi="Times New Roman"/>
                <w:sz w:val="24"/>
                <w:szCs w:val="24"/>
                <w:shd w:val="clear" w:color="auto" w:fill="FFFFFF"/>
                <w:lang w:val="en-US"/>
              </w:rPr>
            </w:pPr>
            <w:r w:rsidRPr="00D70698">
              <w:rPr>
                <w:rFonts w:ascii="Times New Roman" w:hAnsi="Times New Roman"/>
                <w:sz w:val="24"/>
                <w:szCs w:val="24"/>
                <w:shd w:val="clear" w:color="auto" w:fill="FFFFFF"/>
                <w:lang w:val="en-US"/>
              </w:rPr>
              <w:t>Is an</w:t>
            </w:r>
            <w:r w:rsidRPr="00D70698">
              <w:rPr>
                <w:rStyle w:val="apple-converted-space"/>
                <w:rFonts w:ascii="Times New Roman" w:hAnsi="Times New Roman"/>
                <w:sz w:val="24"/>
                <w:szCs w:val="24"/>
                <w:shd w:val="clear" w:color="auto" w:fill="FFFFFF"/>
                <w:lang w:val="en-US"/>
              </w:rPr>
              <w:t> </w:t>
            </w:r>
            <w:hyperlink r:id="rId32" w:tooltip="Italy" w:history="1">
              <w:r w:rsidRPr="00D70698">
                <w:rPr>
                  <w:rStyle w:val="a4"/>
                  <w:rFonts w:ascii="Times New Roman" w:hAnsi="Times New Roman"/>
                  <w:color w:val="auto"/>
                  <w:sz w:val="24"/>
                  <w:szCs w:val="24"/>
                  <w:u w:val="none"/>
                  <w:shd w:val="clear" w:color="auto" w:fill="FFFFFF"/>
                  <w:lang w:val="en-US"/>
                </w:rPr>
                <w:t>Italian</w:t>
              </w:r>
            </w:hyperlink>
            <w:r w:rsidRPr="00D70698">
              <w:rPr>
                <w:rStyle w:val="apple-converted-space"/>
                <w:rFonts w:ascii="Times New Roman" w:hAnsi="Times New Roman"/>
                <w:sz w:val="24"/>
                <w:szCs w:val="24"/>
                <w:shd w:val="clear" w:color="auto" w:fill="FFFFFF"/>
                <w:lang w:val="en-US"/>
              </w:rPr>
              <w:t> </w:t>
            </w:r>
            <w:hyperlink r:id="rId33" w:tooltip="Pritzker Architecture Prize" w:history="1">
              <w:r w:rsidRPr="00D70698">
                <w:rPr>
                  <w:rStyle w:val="a4"/>
                  <w:rFonts w:ascii="Times New Roman" w:hAnsi="Times New Roman"/>
                  <w:color w:val="auto"/>
                  <w:sz w:val="24"/>
                  <w:szCs w:val="24"/>
                  <w:u w:val="none"/>
                  <w:shd w:val="clear" w:color="auto" w:fill="FFFFFF"/>
                  <w:lang w:val="en-US"/>
                </w:rPr>
                <w:t>Pritzker Prize</w:t>
              </w:r>
            </w:hyperlink>
            <w:r w:rsidRPr="00D70698">
              <w:rPr>
                <w:rFonts w:ascii="Times New Roman" w:hAnsi="Times New Roman"/>
                <w:sz w:val="24"/>
                <w:szCs w:val="24"/>
                <w:shd w:val="clear" w:color="auto" w:fill="FFFFFF"/>
                <w:lang w:val="en-US"/>
              </w:rPr>
              <w:t>-winning</w:t>
            </w:r>
            <w:r w:rsidRPr="00D70698">
              <w:rPr>
                <w:rStyle w:val="apple-converted-space"/>
                <w:rFonts w:ascii="Times New Roman" w:hAnsi="Times New Roman"/>
                <w:sz w:val="24"/>
                <w:szCs w:val="24"/>
                <w:shd w:val="clear" w:color="auto" w:fill="FFFFFF"/>
                <w:lang w:val="en-US"/>
              </w:rPr>
              <w:t> </w:t>
            </w:r>
            <w:hyperlink r:id="rId34" w:tooltip="Architect" w:history="1">
              <w:r w:rsidRPr="00D70698">
                <w:rPr>
                  <w:rStyle w:val="a4"/>
                  <w:rFonts w:ascii="Times New Roman" w:hAnsi="Times New Roman"/>
                  <w:color w:val="auto"/>
                  <w:sz w:val="24"/>
                  <w:szCs w:val="24"/>
                  <w:u w:val="none"/>
                  <w:shd w:val="clear" w:color="auto" w:fill="FFFFFF"/>
                  <w:lang w:val="en-US"/>
                </w:rPr>
                <w:t>architect</w:t>
              </w:r>
            </w:hyperlink>
            <w:r w:rsidRPr="00D70698">
              <w:rPr>
                <w:rFonts w:ascii="Times New Roman" w:hAnsi="Times New Roman"/>
                <w:sz w:val="24"/>
                <w:szCs w:val="24"/>
                <w:shd w:val="clear" w:color="auto" w:fill="FFFFFF"/>
                <w:lang w:val="en-US"/>
              </w:rPr>
              <w:t>.</w:t>
            </w:r>
          </w:p>
          <w:p w:rsidR="003521F3" w:rsidRPr="00D70698" w:rsidRDefault="003521F3" w:rsidP="00E0683F">
            <w:pPr>
              <w:pStyle w:val="a5"/>
              <w:shd w:val="clear" w:color="auto" w:fill="FFFFFF"/>
              <w:spacing w:before="0" w:beforeAutospacing="0" w:after="0" w:afterAutospacing="0"/>
              <w:jc w:val="both"/>
              <w:rPr>
                <w:lang w:val="en-US"/>
              </w:rPr>
            </w:pPr>
            <w:r w:rsidRPr="00D70698">
              <w:rPr>
                <w:lang w:val="en-US"/>
              </w:rPr>
              <w:t>Piano's recent expansion of the</w:t>
            </w:r>
            <w:r w:rsidRPr="00D70698">
              <w:rPr>
                <w:rStyle w:val="apple-converted-space"/>
                <w:lang w:val="en-US"/>
              </w:rPr>
              <w:t> </w:t>
            </w:r>
            <w:hyperlink r:id="rId35" w:tooltip="Art Institute of Chicago" w:history="1">
              <w:r w:rsidRPr="00D70698">
                <w:rPr>
                  <w:rStyle w:val="a4"/>
                  <w:color w:val="auto"/>
                  <w:u w:val="none"/>
                  <w:lang w:val="en-US"/>
                </w:rPr>
                <w:t>Art Institute of Chicago</w:t>
              </w:r>
            </w:hyperlink>
            <w:r w:rsidRPr="00D70698">
              <w:rPr>
                <w:rStyle w:val="apple-converted-space"/>
                <w:lang w:val="en-US"/>
              </w:rPr>
              <w:t> </w:t>
            </w:r>
            <w:r w:rsidRPr="00D70698">
              <w:rPr>
                <w:lang w:val="en-US"/>
              </w:rPr>
              <w:t>includes a 264,000-square-foot (24,500 m</w:t>
            </w:r>
            <w:r w:rsidRPr="00D70698">
              <w:rPr>
                <w:vertAlign w:val="superscript"/>
                <w:lang w:val="en-US"/>
              </w:rPr>
              <w:t>2</w:t>
            </w:r>
            <w:r w:rsidRPr="00D70698">
              <w:rPr>
                <w:lang w:val="en-US"/>
              </w:rPr>
              <w:t xml:space="preserve">) wing with </w:t>
            </w:r>
            <w:smartTag w:uri="urn:schemas-microsoft-com:office:smarttags" w:element="metricconverter">
              <w:smartTagPr>
                <w:attr w:name="ProductID" w:val="60,000 square feet"/>
              </w:smartTagPr>
              <w:r w:rsidRPr="00D70698">
                <w:rPr>
                  <w:lang w:val="en-US"/>
                </w:rPr>
                <w:t>60,000 square feet</w:t>
              </w:r>
            </w:smartTag>
            <w:r w:rsidRPr="00D70698">
              <w:rPr>
                <w:lang w:val="en-US"/>
              </w:rPr>
              <w:t xml:space="preserve"> (5,600 m</w:t>
            </w:r>
            <w:r w:rsidRPr="00D70698">
              <w:rPr>
                <w:vertAlign w:val="superscript"/>
                <w:lang w:val="en-US"/>
              </w:rPr>
              <w:t>2</w:t>
            </w:r>
            <w:r w:rsidRPr="00D70698">
              <w:rPr>
                <w:lang w:val="en-US"/>
              </w:rPr>
              <w:t>) of gallery space</w:t>
            </w:r>
            <w:r w:rsidRPr="00D70698">
              <w:rPr>
                <w:rStyle w:val="apple-converted-space"/>
                <w:lang w:val="en-US"/>
              </w:rPr>
              <w:t> </w:t>
            </w:r>
            <w:r w:rsidRPr="00D70698">
              <w:rPr>
                <w:lang w:val="en-US"/>
              </w:rPr>
              <w:t>called the Modern Wing, which opened on 16 May 2009.</w:t>
            </w:r>
            <w:r w:rsidRPr="00D70698">
              <w:rPr>
                <w:rStyle w:val="apple-converted-space"/>
                <w:lang w:val="en-US"/>
              </w:rPr>
              <w:t> </w:t>
            </w:r>
            <w:r w:rsidRPr="00D70698">
              <w:rPr>
                <w:lang w:val="en-US"/>
              </w:rPr>
              <w:t>It includes a "flying carpet", a sunscreen that hovers above the roof and a 620-foot (</w:t>
            </w:r>
            <w:smartTag w:uri="urn:schemas-microsoft-com:office:smarttags" w:element="metricconverter">
              <w:smartTagPr>
                <w:attr w:name="ProductID" w:val="190 m"/>
              </w:smartTagPr>
              <w:r w:rsidRPr="00D70698">
                <w:rPr>
                  <w:lang w:val="en-US"/>
                </w:rPr>
                <w:t>190 m</w:t>
              </w:r>
            </w:smartTag>
            <w:r w:rsidRPr="00D70698">
              <w:rPr>
                <w:lang w:val="en-US"/>
              </w:rPr>
              <w:t xml:space="preserve">) steel bridge connecting </w:t>
            </w:r>
            <w:smartTag w:uri="urn:schemas-microsoft-com:office:smarttags" w:element="place">
              <w:smartTag w:uri="urn:schemas-microsoft-com:office:smarttags" w:element="PlaceName">
                <w:r w:rsidRPr="00D70698">
                  <w:rPr>
                    <w:lang w:val="en-US"/>
                  </w:rPr>
                  <w:t>Millennium</w:t>
                </w:r>
              </w:smartTag>
              <w:r w:rsidRPr="00D70698">
                <w:rPr>
                  <w:lang w:val="en-US"/>
                </w:rPr>
                <w:t xml:space="preserve"> </w:t>
              </w:r>
              <w:smartTag w:uri="urn:schemas-microsoft-com:office:smarttags" w:element="PlaceType">
                <w:r w:rsidRPr="00D70698">
                  <w:rPr>
                    <w:lang w:val="en-US"/>
                  </w:rPr>
                  <w:t>Park</w:t>
                </w:r>
              </w:smartTag>
            </w:smartTag>
            <w:r w:rsidRPr="00D70698">
              <w:rPr>
                <w:lang w:val="en-US"/>
              </w:rPr>
              <w:t xml:space="preserve"> to a sculpture terrace that leads into a restaurant on the wing’s third floor.</w:t>
            </w:r>
          </w:p>
          <w:p w:rsidR="003521F3" w:rsidRPr="00D70698" w:rsidRDefault="003521F3" w:rsidP="00E0683F">
            <w:pPr>
              <w:pStyle w:val="a5"/>
              <w:shd w:val="clear" w:color="auto" w:fill="FFFFFF"/>
              <w:spacing w:before="0" w:beforeAutospacing="0" w:after="0" w:afterAutospacing="0"/>
              <w:jc w:val="both"/>
              <w:rPr>
                <w:lang w:val="en-US"/>
              </w:rPr>
            </w:pPr>
            <w:r w:rsidRPr="00D70698">
              <w:rPr>
                <w:lang w:val="en-US"/>
              </w:rPr>
              <w:t>His current projects include the</w:t>
            </w:r>
            <w:r w:rsidRPr="00D70698">
              <w:rPr>
                <w:rStyle w:val="apple-converted-space"/>
                <w:lang w:val="en-US"/>
              </w:rPr>
              <w:t> </w:t>
            </w:r>
            <w:hyperlink r:id="rId36" w:tooltip="The Shard" w:history="1">
              <w:r w:rsidRPr="00D70698">
                <w:rPr>
                  <w:rStyle w:val="a4"/>
                  <w:color w:val="auto"/>
                  <w:u w:val="none"/>
                  <w:lang w:val="en-US"/>
                </w:rPr>
                <w:t>The Shard</w:t>
              </w:r>
            </w:hyperlink>
            <w:r w:rsidRPr="00D70698">
              <w:rPr>
                <w:lang w:val="en-US"/>
              </w:rPr>
              <w:t>,</w:t>
            </w:r>
            <w:r w:rsidRPr="00D70698">
              <w:rPr>
                <w:rStyle w:val="apple-converted-space"/>
                <w:lang w:val="en-US"/>
              </w:rPr>
              <w:t> </w:t>
            </w:r>
            <w:hyperlink r:id="rId37" w:tooltip="List of tallest buildings in Europe" w:history="1">
              <w:r w:rsidRPr="00D70698">
                <w:rPr>
                  <w:rStyle w:val="a4"/>
                  <w:color w:val="auto"/>
                  <w:u w:val="none"/>
                  <w:lang w:val="en-US"/>
                </w:rPr>
                <w:t>Europe's tallest skyscraper</w:t>
              </w:r>
            </w:hyperlink>
            <w:r w:rsidRPr="00D70698">
              <w:rPr>
                <w:rStyle w:val="apple-converted-space"/>
                <w:lang w:val="en-US"/>
              </w:rPr>
              <w:t> </w:t>
            </w:r>
            <w:r w:rsidRPr="00D70698">
              <w:rPr>
                <w:lang w:val="en-US"/>
              </w:rPr>
              <w:t>which was opened on July 6, 2012, and the Centro de Arte Botín. The Botin Foundation,</w:t>
            </w:r>
            <w:hyperlink r:id="rId38" w:anchor="cite_note-11" w:history="1">
              <w:r w:rsidRPr="00D70698">
                <w:rPr>
                  <w:rStyle w:val="a4"/>
                  <w:color w:val="auto"/>
                  <w:u w:val="none"/>
                  <w:vertAlign w:val="superscript"/>
                  <w:lang w:val="en-US"/>
                </w:rPr>
                <w:t>[11]</w:t>
              </w:r>
            </w:hyperlink>
            <w:r w:rsidRPr="00D70698">
              <w:rPr>
                <w:rStyle w:val="apple-converted-space"/>
                <w:lang w:val="en-US"/>
              </w:rPr>
              <w:t> </w:t>
            </w:r>
            <w:r w:rsidRPr="00D70698">
              <w:rPr>
                <w:lang w:val="en-US"/>
              </w:rPr>
              <w:t>the largest private foundation in</w:t>
            </w:r>
            <w:r w:rsidRPr="00D70698">
              <w:rPr>
                <w:rStyle w:val="apple-converted-space"/>
                <w:lang w:val="en-US"/>
              </w:rPr>
              <w:t> </w:t>
            </w:r>
            <w:hyperlink r:id="rId39" w:tooltip="Spain" w:history="1">
              <w:r w:rsidRPr="00D70698">
                <w:rPr>
                  <w:rStyle w:val="a4"/>
                  <w:color w:val="auto"/>
                  <w:u w:val="none"/>
                  <w:lang w:val="en-US"/>
                </w:rPr>
                <w:t>Spain</w:t>
              </w:r>
            </w:hyperlink>
            <w:r w:rsidRPr="00D70698">
              <w:rPr>
                <w:lang w:val="en-US"/>
              </w:rPr>
              <w:t>, will invest over US $150 million for the construction and programming of a new Botín Center that will become an international reference in culture and education for the development of creativity through art.</w:t>
            </w:r>
            <w:r w:rsidRPr="00D70698">
              <w:rPr>
                <w:rStyle w:val="apple-converted-space"/>
                <w:lang w:val="en-US"/>
              </w:rPr>
              <w:t> </w:t>
            </w:r>
            <w:r w:rsidRPr="00D70698">
              <w:rPr>
                <w:lang w:val="en-US"/>
              </w:rPr>
              <w:t xml:space="preserve">Another controversial project nearing its completion is the Valletta City Gate in </w:t>
            </w:r>
            <w:smartTag w:uri="urn:schemas-microsoft-com:office:smarttags" w:element="place">
              <w:smartTag w:uri="urn:schemas-microsoft-com:office:smarttags" w:element="country-region">
                <w:r w:rsidRPr="00D70698">
                  <w:rPr>
                    <w:lang w:val="en-US"/>
                  </w:rPr>
                  <w:t>Malta</w:t>
                </w:r>
              </w:smartTag>
            </w:smartTag>
            <w:r w:rsidRPr="00D70698">
              <w:rPr>
                <w:lang w:val="en-US"/>
              </w:rPr>
              <w:t xml:space="preserve"> which may result in the City's loss of its UNESCO title.</w:t>
            </w:r>
          </w:p>
          <w:p w:rsidR="003521F3" w:rsidRPr="00D70698" w:rsidRDefault="003521F3" w:rsidP="00E0683F">
            <w:pPr>
              <w:pStyle w:val="a5"/>
              <w:shd w:val="clear" w:color="auto" w:fill="FFFFFF"/>
              <w:spacing w:before="0" w:beforeAutospacing="0" w:after="0" w:afterAutospacing="0"/>
              <w:jc w:val="both"/>
              <w:rPr>
                <w:lang w:val="en-US"/>
              </w:rPr>
            </w:pPr>
            <w:r w:rsidRPr="00D70698">
              <w:rPr>
                <w:lang w:val="en-US"/>
              </w:rPr>
              <w:t xml:space="preserve">On 30 August 2013 he was appointed senator for life because of his "outstanding cultural achievements" by the President of the </w:t>
            </w:r>
            <w:smartTag w:uri="urn:schemas-microsoft-com:office:smarttags" w:element="place">
              <w:smartTag w:uri="urn:schemas-microsoft-com:office:smarttags" w:element="PlaceName">
                <w:r w:rsidRPr="00D70698">
                  <w:rPr>
                    <w:lang w:val="en-US"/>
                  </w:rPr>
                  <w:t>Italian</w:t>
                </w:r>
              </w:smartTag>
              <w:r w:rsidRPr="00D70698">
                <w:rPr>
                  <w:lang w:val="en-US"/>
                </w:rPr>
                <w:t xml:space="preserve"> </w:t>
              </w:r>
              <w:smartTag w:uri="urn:schemas-microsoft-com:office:smarttags" w:element="PlaceType">
                <w:r w:rsidRPr="00D70698">
                  <w:rPr>
                    <w:lang w:val="en-US"/>
                  </w:rPr>
                  <w:t>Republic</w:t>
                </w:r>
              </w:smartTag>
            </w:smartTag>
            <w:r w:rsidRPr="00D70698">
              <w:rPr>
                <w:lang w:val="en-US"/>
              </w:rPr>
              <w:t>.</w:t>
            </w:r>
          </w:p>
          <w:p w:rsidR="003521F3" w:rsidRPr="00D70698" w:rsidRDefault="003521F3" w:rsidP="00E0683F">
            <w:pPr>
              <w:spacing w:after="0" w:line="240" w:lineRule="auto"/>
              <w:jc w:val="both"/>
              <w:rPr>
                <w:rFonts w:ascii="Times New Roman" w:hAnsi="Times New Roman"/>
                <w:sz w:val="24"/>
                <w:szCs w:val="24"/>
                <w:lang w:val="en-US"/>
              </w:rPr>
            </w:pPr>
          </w:p>
        </w:tc>
        <w:tc>
          <w:tcPr>
            <w:tcW w:w="13245" w:type="dxa"/>
            <w:gridSpan w:val="2"/>
          </w:tcPr>
          <w:p w:rsidR="003521F3" w:rsidRPr="00D70698" w:rsidRDefault="003521F3" w:rsidP="00E0683F">
            <w:pPr>
              <w:spacing w:after="0" w:line="240" w:lineRule="auto"/>
              <w:rPr>
                <w:rFonts w:ascii="Times New Roman" w:hAnsi="Times New Roman"/>
                <w:sz w:val="24"/>
                <w:szCs w:val="24"/>
                <w:lang w:val="en-US"/>
              </w:rPr>
            </w:pPr>
          </w:p>
          <w:p w:rsidR="003521F3" w:rsidRPr="00D70698" w:rsidRDefault="003521F3" w:rsidP="00E0683F">
            <w:pPr>
              <w:spacing w:after="0" w:line="240" w:lineRule="auto"/>
              <w:rPr>
                <w:rFonts w:ascii="Times New Roman" w:hAnsi="Times New Roman"/>
                <w:sz w:val="24"/>
                <w:szCs w:val="24"/>
                <w:lang w:val="en-US"/>
              </w:rPr>
            </w:pPr>
          </w:p>
          <w:p w:rsidR="003521F3" w:rsidRPr="00D70698" w:rsidRDefault="003521F3" w:rsidP="00E0683F">
            <w:pPr>
              <w:spacing w:after="0" w:line="240" w:lineRule="auto"/>
              <w:rPr>
                <w:rFonts w:ascii="Times New Roman" w:hAnsi="Times New Roman"/>
                <w:sz w:val="24"/>
                <w:szCs w:val="24"/>
                <w:lang w:val="en-US"/>
              </w:rPr>
            </w:pPr>
          </w:p>
          <w:p w:rsidR="003521F3" w:rsidRPr="00D70698" w:rsidRDefault="003521F3" w:rsidP="00E0683F">
            <w:pPr>
              <w:spacing w:after="0" w:line="240" w:lineRule="auto"/>
              <w:rPr>
                <w:rFonts w:ascii="Times New Roman" w:hAnsi="Times New Roman"/>
                <w:sz w:val="24"/>
                <w:szCs w:val="24"/>
                <w:lang w:val="en-US"/>
              </w:rPr>
            </w:pPr>
          </w:p>
          <w:p w:rsidR="003521F3" w:rsidRPr="00D70698" w:rsidRDefault="003521F3" w:rsidP="00E0683F">
            <w:pPr>
              <w:spacing w:after="0" w:line="240" w:lineRule="auto"/>
              <w:rPr>
                <w:rFonts w:ascii="Times New Roman" w:hAnsi="Times New Roman"/>
                <w:sz w:val="24"/>
                <w:szCs w:val="24"/>
                <w:lang w:val="en-US"/>
              </w:rPr>
            </w:pPr>
          </w:p>
          <w:p w:rsidR="003521F3" w:rsidRPr="00D70698" w:rsidRDefault="003521F3" w:rsidP="00E0683F">
            <w:pPr>
              <w:spacing w:after="0" w:line="240" w:lineRule="auto"/>
              <w:rPr>
                <w:rFonts w:ascii="Times New Roman" w:hAnsi="Times New Roman"/>
                <w:sz w:val="24"/>
                <w:szCs w:val="24"/>
                <w:lang w:val="en-US"/>
              </w:rPr>
            </w:pPr>
          </w:p>
          <w:p w:rsidR="003521F3" w:rsidRPr="00D70698" w:rsidRDefault="003521F3" w:rsidP="00E0683F">
            <w:pPr>
              <w:spacing w:after="0" w:line="240" w:lineRule="auto"/>
              <w:rPr>
                <w:rFonts w:ascii="Times New Roman" w:hAnsi="Times New Roman"/>
                <w:sz w:val="24"/>
                <w:szCs w:val="24"/>
                <w:lang w:val="en-US"/>
              </w:rPr>
            </w:pPr>
          </w:p>
          <w:p w:rsidR="003521F3" w:rsidRPr="00D70698" w:rsidRDefault="003521F3" w:rsidP="00E0683F">
            <w:pPr>
              <w:spacing w:after="0" w:line="240" w:lineRule="auto"/>
              <w:rPr>
                <w:rFonts w:ascii="Times New Roman" w:hAnsi="Times New Roman"/>
                <w:sz w:val="24"/>
                <w:szCs w:val="24"/>
                <w:lang w:val="en-US"/>
              </w:rPr>
            </w:pPr>
          </w:p>
          <w:p w:rsidR="003521F3" w:rsidRPr="00D70698" w:rsidRDefault="003521F3" w:rsidP="00E0683F">
            <w:pPr>
              <w:spacing w:after="0" w:line="240" w:lineRule="auto"/>
              <w:rPr>
                <w:rFonts w:ascii="Times New Roman" w:hAnsi="Times New Roman"/>
                <w:sz w:val="24"/>
                <w:szCs w:val="24"/>
                <w:lang w:val="en-US"/>
              </w:rPr>
            </w:pPr>
          </w:p>
          <w:p w:rsidR="003521F3" w:rsidRPr="00D70698" w:rsidRDefault="003521F3" w:rsidP="00E0683F">
            <w:pPr>
              <w:spacing w:after="0" w:line="240" w:lineRule="auto"/>
              <w:rPr>
                <w:rFonts w:ascii="Times New Roman" w:hAnsi="Times New Roman"/>
                <w:sz w:val="24"/>
                <w:szCs w:val="24"/>
                <w:lang w:val="en-US"/>
              </w:rPr>
            </w:pPr>
          </w:p>
          <w:p w:rsidR="003521F3" w:rsidRPr="00D70698" w:rsidRDefault="003521F3" w:rsidP="00E0683F">
            <w:pPr>
              <w:spacing w:after="0" w:line="240" w:lineRule="auto"/>
              <w:rPr>
                <w:rFonts w:ascii="Times New Roman" w:hAnsi="Times New Roman"/>
                <w:sz w:val="24"/>
                <w:szCs w:val="24"/>
                <w:lang w:val="en-US"/>
              </w:rPr>
            </w:pPr>
          </w:p>
          <w:p w:rsidR="003521F3" w:rsidRPr="00D70698" w:rsidRDefault="003521F3" w:rsidP="00E0683F">
            <w:pPr>
              <w:spacing w:after="0" w:line="240" w:lineRule="auto"/>
              <w:rPr>
                <w:rFonts w:ascii="Times New Roman" w:hAnsi="Times New Roman"/>
                <w:sz w:val="24"/>
                <w:szCs w:val="24"/>
                <w:lang w:val="en-US"/>
              </w:rPr>
            </w:pPr>
          </w:p>
          <w:p w:rsidR="003521F3" w:rsidRPr="00D70698" w:rsidRDefault="00595BF0" w:rsidP="00E0683F">
            <w:pPr>
              <w:spacing w:after="0" w:line="240" w:lineRule="auto"/>
              <w:rPr>
                <w:rFonts w:ascii="Times New Roman" w:hAnsi="Times New Roman"/>
                <w:sz w:val="24"/>
                <w:szCs w:val="24"/>
                <w:lang w:val="en-US"/>
              </w:rPr>
            </w:pPr>
            <w:r>
              <w:rPr>
                <w:noProof/>
                <w:lang w:eastAsia="ru-RU"/>
              </w:rPr>
              <w:pict>
                <v:shape id="Рисунок 14" o:spid="_x0000_s1035" type="#_x0000_t75" alt="http://upload.wikimedia.org/wikipedia/commons/thumb/8/8a/Shard_London_Bridge_May_2012.JPG/220px-Shard_London_Bridge_May_2012.JPG" style="position:absolute;margin-left:0;margin-top:-183.7pt;width:140.4pt;height:188.25pt;z-index:-7;visibility:visible" wrapcoords="-116 0 -116 21514 21600 21514 21600 0 -116 0">
                  <v:imagedata r:id="rId40" o:title=""/>
                  <w10:wrap type="tight"/>
                </v:shape>
              </w:pict>
            </w:r>
            <w:r>
              <w:rPr>
                <w:noProof/>
                <w:lang w:eastAsia="ru-RU"/>
              </w:rPr>
              <w:pict>
                <v:shape id="Рисунок 15" o:spid="_x0000_s1036" type="#_x0000_t75" alt="http://upload.wikimedia.org/wikipedia/commons/thumb/7/7d/TheNewYorkTimesTower-RenzoPiano-1.jpg/220px-TheNewYorkTimesTower-RenzoPiano-1.jpg" style="position:absolute;margin-left:148.35pt;margin-top:-183.45pt;width:105.75pt;height:187.9pt;z-index:-6;visibility:visible" wrapcoords="-153 0 -153 21514 21600 21514 21600 0 -153 0">
                  <v:imagedata r:id="rId41" o:title=""/>
                  <w10:wrap type="tight"/>
                </v:shape>
              </w:pict>
            </w:r>
          </w:p>
          <w:p w:rsidR="003521F3" w:rsidRPr="00D70698" w:rsidRDefault="00E0683F" w:rsidP="00E0683F">
            <w:pPr>
              <w:spacing w:after="0" w:line="240" w:lineRule="auto"/>
              <w:rPr>
                <w:rFonts w:ascii="Times New Roman" w:hAnsi="Times New Roman"/>
                <w:sz w:val="24"/>
                <w:szCs w:val="24"/>
                <w:lang w:val="en-US"/>
              </w:rPr>
            </w:pPr>
            <w:r>
              <w:rPr>
                <w:noProof/>
                <w:lang w:eastAsia="ru-RU"/>
              </w:rPr>
              <w:pict>
                <v:shape id="Рисунок 17" o:spid="_x0000_s1037" type="#_x0000_t75" alt="http://upload.wikimedia.org/wikipedia/commons/thumb/a/a1/Living_Roof.JPG/220px-Living_Roof.JPG" style="position:absolute;margin-left:-36.85pt;margin-top:83pt;width:152.25pt;height:114.15pt;z-index:-4;visibility:visible" wrapcoords="-106 0 -106 21458 21600 21458 21600 0 -106 0">
                  <v:imagedata r:id="rId42" o:title=""/>
                  <w10:wrap type="tight"/>
                </v:shape>
              </w:pict>
            </w:r>
            <w:r>
              <w:rPr>
                <w:noProof/>
                <w:lang w:eastAsia="ru-RU"/>
              </w:rPr>
              <w:pict>
                <v:shape id="Рисунок 16" o:spid="_x0000_s1038" type="#_x0000_t75" alt="http://upload.wikimedia.org/wikipedia/commons/thumb/7/7b/Nemo_at_night.jpg/220px-Nemo_at_night.jpg" style="position:absolute;margin-left:-236.65pt;margin-top:83pt;width:156pt;height:117pt;z-index:-5;visibility:visible" wrapcoords="-104 0 -104 21462 21600 21462 21600 0 -104 0">
                  <v:imagedata r:id="rId43" o:title=""/>
                  <w10:wrap type="tight"/>
                </v:shape>
              </w:pict>
            </w:r>
          </w:p>
        </w:tc>
      </w:tr>
      <w:tr w:rsidR="003521F3" w:rsidRPr="00D70698" w:rsidTr="00E0683F">
        <w:tc>
          <w:tcPr>
            <w:tcW w:w="2518" w:type="dxa"/>
          </w:tcPr>
          <w:p w:rsidR="003521F3" w:rsidRPr="00D70698" w:rsidRDefault="003521F3" w:rsidP="00E0683F">
            <w:pPr>
              <w:spacing w:after="0" w:line="240" w:lineRule="auto"/>
              <w:rPr>
                <w:rFonts w:ascii="Times New Roman" w:hAnsi="Times New Roman"/>
                <w:sz w:val="24"/>
                <w:szCs w:val="24"/>
                <w:lang w:val="en-US"/>
              </w:rPr>
            </w:pPr>
            <w:r w:rsidRPr="00D70698">
              <w:rPr>
                <w:rFonts w:ascii="Times New Roman" w:hAnsi="Times New Roman"/>
                <w:b/>
                <w:bCs/>
                <w:sz w:val="24"/>
                <w:szCs w:val="24"/>
                <w:shd w:val="clear" w:color="auto" w:fill="FFFFFF"/>
                <w:lang w:val="en-US"/>
              </w:rPr>
              <w:t xml:space="preserve">Richard George Rogers, Baron Rogers of </w:t>
            </w:r>
            <w:smartTag w:uri="urn:schemas-microsoft-com:office:smarttags" w:element="place">
              <w:smartTag w:uri="urn:schemas-microsoft-com:office:smarttags" w:element="City">
                <w:r w:rsidRPr="00D70698">
                  <w:rPr>
                    <w:rFonts w:ascii="Times New Roman" w:hAnsi="Times New Roman"/>
                    <w:b/>
                    <w:bCs/>
                    <w:sz w:val="24"/>
                    <w:szCs w:val="24"/>
                    <w:shd w:val="clear" w:color="auto" w:fill="FFFFFF"/>
                    <w:lang w:val="en-US"/>
                  </w:rPr>
                  <w:t>Riverside</w:t>
                </w:r>
              </w:smartTag>
            </w:smartTag>
            <w:r w:rsidRPr="00D70698">
              <w:rPr>
                <w:rStyle w:val="apple-converted-space"/>
                <w:rFonts w:ascii="Times New Roman" w:hAnsi="Times New Roman"/>
                <w:sz w:val="24"/>
                <w:szCs w:val="24"/>
                <w:shd w:val="clear" w:color="auto" w:fill="FFFFFF"/>
                <w:lang w:val="en-US"/>
              </w:rPr>
              <w:t>  </w:t>
            </w:r>
            <w:r w:rsidRPr="00D70698">
              <w:rPr>
                <w:rFonts w:ascii="Times New Roman" w:hAnsi="Times New Roman"/>
                <w:sz w:val="24"/>
                <w:szCs w:val="24"/>
                <w:shd w:val="clear" w:color="auto" w:fill="FFFFFF"/>
                <w:lang w:val="en-US"/>
              </w:rPr>
              <w:t>(born 23 July 1933)</w:t>
            </w:r>
          </w:p>
        </w:tc>
        <w:tc>
          <w:tcPr>
            <w:tcW w:w="4820" w:type="dxa"/>
          </w:tcPr>
          <w:p w:rsidR="003521F3" w:rsidRPr="00D70698" w:rsidRDefault="003521F3" w:rsidP="00E0683F">
            <w:pPr>
              <w:spacing w:after="0" w:line="240" w:lineRule="auto"/>
              <w:jc w:val="both"/>
              <w:rPr>
                <w:rFonts w:ascii="Times New Roman" w:hAnsi="Times New Roman"/>
                <w:sz w:val="24"/>
                <w:szCs w:val="24"/>
                <w:shd w:val="clear" w:color="auto" w:fill="FFFFFF"/>
                <w:lang w:val="en-US"/>
              </w:rPr>
            </w:pPr>
            <w:r w:rsidRPr="00D70698">
              <w:rPr>
                <w:rFonts w:ascii="Times New Roman" w:hAnsi="Times New Roman"/>
                <w:sz w:val="24"/>
                <w:szCs w:val="24"/>
                <w:shd w:val="clear" w:color="auto" w:fill="FFFFFF"/>
                <w:lang w:val="en-US"/>
              </w:rPr>
              <w:t>Is a British</w:t>
            </w:r>
            <w:r w:rsidRPr="00D70698">
              <w:rPr>
                <w:rStyle w:val="apple-converted-space"/>
                <w:rFonts w:ascii="Times New Roman" w:hAnsi="Times New Roman"/>
                <w:sz w:val="24"/>
                <w:szCs w:val="24"/>
                <w:shd w:val="clear" w:color="auto" w:fill="FFFFFF"/>
                <w:lang w:val="en-US"/>
              </w:rPr>
              <w:t> </w:t>
            </w:r>
            <w:r w:rsidRPr="00D70698">
              <w:rPr>
                <w:rFonts w:ascii="Times New Roman" w:hAnsi="Times New Roman"/>
                <w:sz w:val="24"/>
                <w:szCs w:val="24"/>
                <w:shd w:val="clear" w:color="auto" w:fill="FFFFFF"/>
                <w:lang w:val="en-US"/>
              </w:rPr>
              <w:t xml:space="preserve">architect noted for </w:t>
            </w:r>
          </w:p>
          <w:p w:rsidR="003521F3" w:rsidRPr="00D70698" w:rsidRDefault="003521F3" w:rsidP="00E0683F">
            <w:pPr>
              <w:spacing w:after="0" w:line="240" w:lineRule="auto"/>
              <w:jc w:val="both"/>
              <w:rPr>
                <w:rFonts w:ascii="Times New Roman" w:hAnsi="Times New Roman"/>
                <w:sz w:val="24"/>
                <w:szCs w:val="24"/>
                <w:shd w:val="clear" w:color="auto" w:fill="FFFFFF"/>
                <w:lang w:val="en-US"/>
              </w:rPr>
            </w:pPr>
            <w:r w:rsidRPr="00D70698">
              <w:rPr>
                <w:rFonts w:ascii="Times New Roman" w:hAnsi="Times New Roman"/>
                <w:sz w:val="24"/>
                <w:szCs w:val="24"/>
                <w:shd w:val="clear" w:color="auto" w:fill="FFFFFF"/>
                <w:lang w:val="en-US"/>
              </w:rPr>
              <w:t>his</w:t>
            </w:r>
            <w:r w:rsidRPr="00D70698">
              <w:rPr>
                <w:rStyle w:val="apple-converted-space"/>
                <w:rFonts w:ascii="Times New Roman" w:hAnsi="Times New Roman"/>
                <w:sz w:val="24"/>
                <w:szCs w:val="24"/>
                <w:shd w:val="clear" w:color="auto" w:fill="FFFFFF"/>
                <w:lang w:val="en-US"/>
              </w:rPr>
              <w:t> </w:t>
            </w:r>
            <w:hyperlink r:id="rId44" w:tooltip="Modernist" w:history="1">
              <w:r w:rsidRPr="00D70698">
                <w:rPr>
                  <w:rStyle w:val="a4"/>
                  <w:rFonts w:ascii="Times New Roman" w:hAnsi="Times New Roman"/>
                  <w:color w:val="auto"/>
                  <w:sz w:val="24"/>
                  <w:szCs w:val="24"/>
                  <w:u w:val="none"/>
                  <w:shd w:val="clear" w:color="auto" w:fill="FFFFFF"/>
                  <w:lang w:val="en-US"/>
                </w:rPr>
                <w:t>modernist</w:t>
              </w:r>
            </w:hyperlink>
            <w:r w:rsidRPr="00D70698">
              <w:rPr>
                <w:rStyle w:val="apple-converted-space"/>
                <w:rFonts w:ascii="Times New Roman" w:hAnsi="Times New Roman"/>
                <w:sz w:val="24"/>
                <w:szCs w:val="24"/>
                <w:shd w:val="clear" w:color="auto" w:fill="FFFFFF"/>
                <w:lang w:val="en-US"/>
              </w:rPr>
              <w:t> </w:t>
            </w:r>
            <w:r w:rsidRPr="00D70698">
              <w:rPr>
                <w:rFonts w:ascii="Times New Roman" w:hAnsi="Times New Roman"/>
                <w:sz w:val="24"/>
                <w:szCs w:val="24"/>
                <w:shd w:val="clear" w:color="auto" w:fill="FFFFFF"/>
                <w:lang w:val="en-US"/>
              </w:rPr>
              <w:t>and</w:t>
            </w:r>
            <w:r w:rsidRPr="00D70698">
              <w:rPr>
                <w:rStyle w:val="apple-converted-space"/>
                <w:rFonts w:ascii="Times New Roman" w:hAnsi="Times New Roman"/>
                <w:sz w:val="24"/>
                <w:szCs w:val="24"/>
                <w:shd w:val="clear" w:color="auto" w:fill="FFFFFF"/>
                <w:lang w:val="en-US"/>
              </w:rPr>
              <w:t> </w:t>
            </w:r>
            <w:hyperlink r:id="rId45" w:tooltip="Functionalism (architecture)" w:history="1">
              <w:r w:rsidRPr="00D70698">
                <w:rPr>
                  <w:rStyle w:val="a4"/>
                  <w:rFonts w:ascii="Times New Roman" w:hAnsi="Times New Roman"/>
                  <w:color w:val="auto"/>
                  <w:sz w:val="24"/>
                  <w:szCs w:val="24"/>
                  <w:u w:val="none"/>
                  <w:shd w:val="clear" w:color="auto" w:fill="FFFFFF"/>
                  <w:lang w:val="en-US"/>
                </w:rPr>
                <w:t>functionalist</w:t>
              </w:r>
            </w:hyperlink>
            <w:r w:rsidRPr="00D70698">
              <w:rPr>
                <w:rStyle w:val="apple-converted-space"/>
                <w:rFonts w:ascii="Times New Roman" w:hAnsi="Times New Roman"/>
                <w:sz w:val="24"/>
                <w:szCs w:val="24"/>
                <w:shd w:val="clear" w:color="auto" w:fill="FFFFFF"/>
                <w:lang w:val="en-US"/>
              </w:rPr>
              <w:t> </w:t>
            </w:r>
            <w:r w:rsidRPr="00D70698">
              <w:rPr>
                <w:rFonts w:ascii="Times New Roman" w:hAnsi="Times New Roman"/>
                <w:sz w:val="24"/>
                <w:szCs w:val="24"/>
                <w:shd w:val="clear" w:color="auto" w:fill="FFFFFF"/>
                <w:lang w:val="en-US"/>
              </w:rPr>
              <w:t>designs.</w:t>
            </w:r>
          </w:p>
          <w:p w:rsidR="003521F3" w:rsidRPr="00D70698" w:rsidRDefault="003521F3" w:rsidP="00E0683F">
            <w:pPr>
              <w:pStyle w:val="a5"/>
              <w:shd w:val="clear" w:color="auto" w:fill="FFFFFF"/>
              <w:spacing w:before="0" w:beforeAutospacing="0" w:after="0" w:afterAutospacing="0"/>
              <w:jc w:val="both"/>
              <w:rPr>
                <w:lang w:val="en-US"/>
              </w:rPr>
            </w:pPr>
            <w:r w:rsidRPr="00D70698">
              <w:rPr>
                <w:lang w:val="en-US"/>
              </w:rPr>
              <w:t xml:space="preserve">He continued to develop his ideas of prefabrication and structural simplicity to design a </w:t>
            </w:r>
            <w:smartTag w:uri="urn:schemas-microsoft-com:office:smarttags" w:element="place">
              <w:r w:rsidRPr="00D70698">
                <w:rPr>
                  <w:lang w:val="en-US"/>
                </w:rPr>
                <w:t>Wimbledon</w:t>
              </w:r>
            </w:smartTag>
            <w:r w:rsidRPr="00D70698">
              <w:rPr>
                <w:lang w:val="en-US"/>
              </w:rPr>
              <w:t xml:space="preserve"> house for his parents. This was based on ideas from his conceptual 'Zip Up' house,</w:t>
            </w:r>
            <w:r w:rsidRPr="00D70698">
              <w:rPr>
                <w:rStyle w:val="apple-converted-space"/>
                <w:lang w:val="en-US"/>
              </w:rPr>
              <w:t> </w:t>
            </w:r>
            <w:r w:rsidRPr="00D70698">
              <w:rPr>
                <w:lang w:val="en-US"/>
              </w:rPr>
              <w:t xml:space="preserve">such as the use of standardised components based on refrigerator panels to make energy-efficient buildings. </w:t>
            </w:r>
            <w:smartTag w:uri="urn:schemas-microsoft-com:office:smarttags" w:element="place">
              <w:smartTag w:uri="urn:schemas-microsoft-com:office:smarttags" w:element="City">
                <w:r w:rsidRPr="00D70698">
                  <w:rPr>
                    <w:lang w:val="en-US"/>
                  </w:rPr>
                  <w:t>Rogers</w:t>
                </w:r>
              </w:smartTag>
            </w:smartTag>
            <w:r w:rsidRPr="00D70698">
              <w:rPr>
                <w:lang w:val="en-US"/>
              </w:rPr>
              <w:t xml:space="preserve"> subsequently joined forces with Italian architect</w:t>
            </w:r>
            <w:r w:rsidRPr="00D70698">
              <w:rPr>
                <w:rStyle w:val="apple-converted-space"/>
                <w:lang w:val="en-US"/>
              </w:rPr>
              <w:t> </w:t>
            </w:r>
            <w:hyperlink r:id="rId46" w:tooltip="Renzo Piano" w:history="1">
              <w:r w:rsidRPr="00D70698">
                <w:rPr>
                  <w:rStyle w:val="a4"/>
                  <w:color w:val="auto"/>
                  <w:u w:val="none"/>
                  <w:lang w:val="en-US"/>
                </w:rPr>
                <w:t>Renzo Piano</w:t>
              </w:r>
            </w:hyperlink>
            <w:r w:rsidRPr="00D70698">
              <w:rPr>
                <w:lang w:val="en-US"/>
              </w:rPr>
              <w:t>, a partnership that was to prove fruitful. His career leapt forward when he, Piano and</w:t>
            </w:r>
            <w:hyperlink r:id="rId47" w:tooltip="Gianfranco Franchini (page does not exist)" w:history="1">
              <w:r w:rsidRPr="00D70698">
                <w:rPr>
                  <w:rStyle w:val="a4"/>
                  <w:color w:val="auto"/>
                  <w:u w:val="none"/>
                  <w:lang w:val="en-US"/>
                </w:rPr>
                <w:t>GianfrancoFranchini</w:t>
              </w:r>
            </w:hyperlink>
            <w:r w:rsidRPr="00D70698">
              <w:rPr>
                <w:rStyle w:val="apple-converted-space"/>
                <w:lang w:val="en-US"/>
              </w:rPr>
              <w:t> </w:t>
            </w:r>
            <w:r w:rsidRPr="00D70698">
              <w:rPr>
                <w:lang w:val="en-US"/>
              </w:rPr>
              <w:t>won the</w:t>
            </w:r>
            <w:r w:rsidRPr="00D70698">
              <w:rPr>
                <w:rStyle w:val="apple-converted-space"/>
                <w:lang w:val="en-US"/>
              </w:rPr>
              <w:t> </w:t>
            </w:r>
            <w:hyperlink r:id="rId48" w:tooltip="Architectural design competition" w:history="1">
              <w:r w:rsidRPr="00D70698">
                <w:rPr>
                  <w:rStyle w:val="a4"/>
                  <w:color w:val="auto"/>
                  <w:u w:val="none"/>
                  <w:lang w:val="en-US"/>
                </w:rPr>
                <w:t>design competition</w:t>
              </w:r>
            </w:hyperlink>
            <w:r w:rsidRPr="00D70698">
              <w:rPr>
                <w:rStyle w:val="apple-converted-space"/>
                <w:lang w:val="en-US"/>
              </w:rPr>
              <w:t> </w:t>
            </w:r>
            <w:r w:rsidRPr="00D70698">
              <w:rPr>
                <w:lang w:val="en-US"/>
              </w:rPr>
              <w:t>for the</w:t>
            </w:r>
            <w:r w:rsidRPr="00D70698">
              <w:rPr>
                <w:rStyle w:val="apple-converted-space"/>
                <w:lang w:val="en-US"/>
              </w:rPr>
              <w:t> </w:t>
            </w:r>
            <w:hyperlink r:id="rId49" w:tooltip="Centre Georges Pompidou" w:history="1">
              <w:r w:rsidRPr="00D70698">
                <w:rPr>
                  <w:rStyle w:val="a4"/>
                  <w:color w:val="auto"/>
                  <w:u w:val="none"/>
                  <w:lang w:val="en-US"/>
                </w:rPr>
                <w:t>Pompidou Centre</w:t>
              </w:r>
            </w:hyperlink>
            <w:r w:rsidRPr="00D70698">
              <w:rPr>
                <w:rStyle w:val="apple-converted-space"/>
                <w:lang w:val="en-US"/>
              </w:rPr>
              <w:t> </w:t>
            </w:r>
            <w:r w:rsidRPr="00D70698">
              <w:rPr>
                <w:lang w:val="en-US"/>
              </w:rPr>
              <w:t>in July 1971, alongside a team from</w:t>
            </w:r>
            <w:r w:rsidRPr="00D70698">
              <w:rPr>
                <w:rStyle w:val="apple-converted-space"/>
                <w:lang w:val="en-US"/>
              </w:rPr>
              <w:t> </w:t>
            </w:r>
            <w:hyperlink r:id="rId50" w:tooltip="Arup Group Limited" w:history="1">
              <w:r w:rsidRPr="00D70698">
                <w:rPr>
                  <w:rStyle w:val="a4"/>
                  <w:color w:val="auto"/>
                  <w:u w:val="none"/>
                  <w:lang w:val="en-US"/>
                </w:rPr>
                <w:t>Ove Arup</w:t>
              </w:r>
            </w:hyperlink>
            <w:r w:rsidRPr="00D70698">
              <w:rPr>
                <w:rStyle w:val="apple-converted-space"/>
                <w:lang w:val="en-US"/>
              </w:rPr>
              <w:t> </w:t>
            </w:r>
            <w:r w:rsidRPr="00D70698">
              <w:rPr>
                <w:lang w:val="en-US"/>
              </w:rPr>
              <w:t>that included Irish engineer</w:t>
            </w:r>
            <w:r w:rsidRPr="00D70698">
              <w:rPr>
                <w:rStyle w:val="apple-converted-space"/>
                <w:lang w:val="en-US"/>
              </w:rPr>
              <w:t> </w:t>
            </w:r>
            <w:hyperlink r:id="rId51" w:tooltip="Peter Rice" w:history="1">
              <w:r w:rsidRPr="00D70698">
                <w:rPr>
                  <w:rStyle w:val="a4"/>
                  <w:color w:val="auto"/>
                  <w:u w:val="none"/>
                  <w:lang w:val="en-US"/>
                </w:rPr>
                <w:t>Peter Rice</w:t>
              </w:r>
            </w:hyperlink>
            <w:r w:rsidRPr="00D70698">
              <w:rPr>
                <w:lang w:val="en-US"/>
              </w:rPr>
              <w:t>.This building established Rogers's trademark of exposing most of the building's services (water, heating and ventilation ducts, and stairs) on the exterior, leaving the internal spaces uncluttered and open for visitors to the centre's art exhibitions. This style, dubbed "</w:t>
            </w:r>
            <w:hyperlink r:id="rId52" w:tooltip="Bowellism" w:history="1">
              <w:r w:rsidRPr="00D70698">
                <w:rPr>
                  <w:rStyle w:val="a4"/>
                  <w:color w:val="auto"/>
                  <w:u w:val="none"/>
                  <w:lang w:val="en-US"/>
                </w:rPr>
                <w:t>Bowellism</w:t>
              </w:r>
            </w:hyperlink>
            <w:r w:rsidRPr="00D70698">
              <w:rPr>
                <w:lang w:val="en-US"/>
              </w:rPr>
              <w:t xml:space="preserve">" by some critics, was not universally popular at the time the centre opened in 1977, but today the Pompidou Centre is a widely admired Parisian landmark. </w:t>
            </w:r>
          </w:p>
        </w:tc>
        <w:tc>
          <w:tcPr>
            <w:tcW w:w="13245" w:type="dxa"/>
            <w:gridSpan w:val="2"/>
          </w:tcPr>
          <w:p w:rsidR="003521F3" w:rsidRPr="00D70698" w:rsidRDefault="00595BF0" w:rsidP="00E0683F">
            <w:pPr>
              <w:spacing w:after="0" w:line="240" w:lineRule="auto"/>
              <w:rPr>
                <w:rFonts w:ascii="Times New Roman" w:hAnsi="Times New Roman"/>
                <w:sz w:val="24"/>
                <w:szCs w:val="24"/>
                <w:lang w:val="en-US"/>
              </w:rPr>
            </w:pPr>
            <w:r>
              <w:rPr>
                <w:noProof/>
                <w:lang w:eastAsia="ru-RU"/>
              </w:rPr>
              <w:pict>
                <v:shape id="Рисунок 19" o:spid="_x0000_s1039" type="#_x0000_t75" alt="http://upload.wikimedia.org/wikipedia/commons/thumb/c/c5/Madrid_barajas_aeropuerto_terminal_t4.jpg/220px-Madrid_barajas_aeropuerto_terminal_t4.jpg" style="position:absolute;margin-left:153pt;margin-top:18pt;width:165pt;height:123pt;z-index:15;visibility:visible;mso-position-horizontal-relative:text;mso-position-vertical-relative:text">
                  <v:imagedata r:id="rId53" o:title=""/>
                  <w10:wrap type="square"/>
                </v:shape>
              </w:pict>
            </w:r>
            <w:r>
              <w:rPr>
                <w:noProof/>
                <w:lang w:eastAsia="ru-RU"/>
              </w:rPr>
              <w:pict>
                <v:shape id="Рисунок 18" o:spid="_x0000_s1040" type="#_x0000_t75" alt="http://upload.wikimedia.org/wikipedia/commons/thumb/2/21/Lloyds_building%2C_London_at_night.jpg/170px-Lloyds_building%2C_London_at_night.jpg" style="position:absolute;margin-left:6.75pt;margin-top:12.75pt;width:127.5pt;height:216.75pt;z-index:14;visibility:visible;mso-position-horizontal-relative:text;mso-position-vertical-relative:text">
                  <v:imagedata r:id="rId54" o:title=""/>
                  <w10:wrap type="square"/>
                </v:shape>
              </w:pict>
            </w:r>
          </w:p>
          <w:p w:rsidR="003521F3" w:rsidRPr="00D70698" w:rsidRDefault="003521F3" w:rsidP="00E0683F">
            <w:pPr>
              <w:spacing w:after="0" w:line="240" w:lineRule="auto"/>
              <w:rPr>
                <w:rFonts w:ascii="Times New Roman" w:hAnsi="Times New Roman"/>
                <w:sz w:val="24"/>
                <w:szCs w:val="24"/>
                <w:lang w:val="en-US"/>
              </w:rPr>
            </w:pPr>
          </w:p>
          <w:p w:rsidR="003521F3" w:rsidRPr="00D70698" w:rsidRDefault="00E0683F" w:rsidP="00E0683F">
            <w:pPr>
              <w:spacing w:after="0" w:line="240" w:lineRule="auto"/>
              <w:rPr>
                <w:rFonts w:ascii="Times New Roman" w:hAnsi="Times New Roman"/>
                <w:sz w:val="24"/>
                <w:szCs w:val="24"/>
              </w:rPr>
            </w:pPr>
            <w:r>
              <w:rPr>
                <w:rFonts w:ascii="Times New Roman" w:hAnsi="Times New Roman"/>
                <w:noProof/>
                <w:sz w:val="24"/>
                <w:szCs w:val="24"/>
                <w:lang w:eastAsia="ru-RU"/>
              </w:rPr>
              <w:pict>
                <v:shape id="Рисунок 20" o:spid="_x0000_i1025" type="#_x0000_t75" alt="http://upload.wikimedia.org/wikipedia/commons/thumb/8/87/UK_Londen_Millennium_Dome_20040921_30701.jpg/220px-UK_Londen_Millennium_Dome_20040921_30701.jpg" style="width:165.6pt;height:108pt;visibility:visible">
                  <v:imagedata r:id="rId55" o:title=""/>
                </v:shape>
              </w:pict>
            </w:r>
          </w:p>
        </w:tc>
      </w:tr>
      <w:tr w:rsidR="003521F3" w:rsidRPr="00D70698" w:rsidTr="00E0683F">
        <w:tc>
          <w:tcPr>
            <w:tcW w:w="2518" w:type="dxa"/>
          </w:tcPr>
          <w:p w:rsidR="003521F3" w:rsidRPr="00D70698" w:rsidRDefault="003521F3" w:rsidP="00E0683F">
            <w:pPr>
              <w:spacing w:after="0" w:line="240" w:lineRule="auto"/>
              <w:rPr>
                <w:rFonts w:ascii="Times New Roman" w:hAnsi="Times New Roman"/>
                <w:b/>
                <w:bCs/>
                <w:sz w:val="24"/>
                <w:szCs w:val="24"/>
                <w:shd w:val="clear" w:color="auto" w:fill="FFFFFF"/>
                <w:lang w:val="en-US"/>
              </w:rPr>
            </w:pPr>
            <w:r w:rsidRPr="00D70698">
              <w:rPr>
                <w:rFonts w:ascii="Times New Roman" w:hAnsi="Times New Roman"/>
                <w:b/>
                <w:bCs/>
                <w:sz w:val="24"/>
                <w:szCs w:val="24"/>
                <w:shd w:val="clear" w:color="auto" w:fill="FFFFFF"/>
                <w:lang w:val="en-US"/>
              </w:rPr>
              <w:t>Norman Robert Foster, Lord Foster of Thames Bank</w:t>
            </w:r>
            <w:r w:rsidRPr="00D70698">
              <w:rPr>
                <w:rFonts w:ascii="Times New Roman" w:hAnsi="Times New Roman"/>
                <w:sz w:val="24"/>
                <w:szCs w:val="24"/>
                <w:shd w:val="clear" w:color="auto" w:fill="FFFFFF"/>
                <w:lang w:val="en-US"/>
              </w:rPr>
              <w:t>,</w:t>
            </w:r>
            <w:r w:rsidRPr="00D70698">
              <w:rPr>
                <w:rStyle w:val="apple-converted-space"/>
                <w:rFonts w:ascii="Times New Roman" w:hAnsi="Times New Roman"/>
                <w:sz w:val="24"/>
                <w:szCs w:val="24"/>
                <w:shd w:val="clear" w:color="auto" w:fill="FFFFFF"/>
                <w:lang w:val="en-US"/>
              </w:rPr>
              <w:t>  </w:t>
            </w:r>
            <w:r w:rsidRPr="00D70698">
              <w:rPr>
                <w:rFonts w:ascii="Times New Roman" w:hAnsi="Times New Roman"/>
                <w:sz w:val="24"/>
                <w:szCs w:val="24"/>
                <w:shd w:val="clear" w:color="auto" w:fill="FFFFFF"/>
                <w:lang w:val="en-US"/>
              </w:rPr>
              <w:t>(born 1 June 1935)</w:t>
            </w:r>
          </w:p>
        </w:tc>
        <w:tc>
          <w:tcPr>
            <w:tcW w:w="4820" w:type="dxa"/>
          </w:tcPr>
          <w:p w:rsidR="003521F3" w:rsidRPr="00D70698" w:rsidRDefault="003521F3" w:rsidP="00E0683F">
            <w:pPr>
              <w:spacing w:after="0" w:line="240" w:lineRule="auto"/>
              <w:jc w:val="both"/>
              <w:rPr>
                <w:rFonts w:ascii="Times New Roman" w:hAnsi="Times New Roman"/>
                <w:sz w:val="24"/>
                <w:szCs w:val="24"/>
                <w:shd w:val="clear" w:color="auto" w:fill="FFFFFF"/>
                <w:lang w:val="en-US"/>
              </w:rPr>
            </w:pPr>
            <w:r w:rsidRPr="00D70698">
              <w:rPr>
                <w:rFonts w:ascii="Times New Roman" w:hAnsi="Times New Roman"/>
                <w:sz w:val="24"/>
                <w:szCs w:val="24"/>
                <w:shd w:val="clear" w:color="auto" w:fill="FFFFFF"/>
                <w:lang w:val="en-US"/>
              </w:rPr>
              <w:t>Is a British</w:t>
            </w:r>
            <w:r w:rsidRPr="00D70698">
              <w:rPr>
                <w:rStyle w:val="apple-converted-space"/>
                <w:rFonts w:ascii="Times New Roman" w:hAnsi="Times New Roman"/>
                <w:sz w:val="24"/>
                <w:szCs w:val="24"/>
                <w:shd w:val="clear" w:color="auto" w:fill="FFFFFF"/>
                <w:lang w:val="en-US"/>
              </w:rPr>
              <w:t> </w:t>
            </w:r>
            <w:hyperlink r:id="rId56" w:tooltip="Architect" w:history="1">
              <w:r w:rsidRPr="00D70698">
                <w:rPr>
                  <w:rStyle w:val="a4"/>
                  <w:rFonts w:ascii="Times New Roman" w:hAnsi="Times New Roman"/>
                  <w:color w:val="auto"/>
                  <w:sz w:val="24"/>
                  <w:szCs w:val="24"/>
                  <w:u w:val="none"/>
                  <w:shd w:val="clear" w:color="auto" w:fill="FFFFFF"/>
                  <w:lang w:val="en-US"/>
                </w:rPr>
                <w:t>architect</w:t>
              </w:r>
            </w:hyperlink>
            <w:r w:rsidRPr="00D70698">
              <w:rPr>
                <w:rStyle w:val="apple-converted-space"/>
                <w:rFonts w:ascii="Times New Roman" w:hAnsi="Times New Roman"/>
                <w:sz w:val="24"/>
                <w:szCs w:val="24"/>
                <w:shd w:val="clear" w:color="auto" w:fill="FFFFFF"/>
                <w:lang w:val="en-US"/>
              </w:rPr>
              <w:t> </w:t>
            </w:r>
            <w:r w:rsidRPr="00D70698">
              <w:rPr>
                <w:rFonts w:ascii="Times New Roman" w:hAnsi="Times New Roman"/>
                <w:sz w:val="24"/>
                <w:szCs w:val="24"/>
                <w:shd w:val="clear" w:color="auto" w:fill="FFFFFF"/>
                <w:lang w:val="en-US"/>
              </w:rPr>
              <w:t>whose company maintains an international design practice,</w:t>
            </w:r>
            <w:r w:rsidRPr="00D70698">
              <w:rPr>
                <w:rStyle w:val="apple-converted-space"/>
                <w:rFonts w:ascii="Times New Roman" w:hAnsi="Times New Roman"/>
                <w:sz w:val="24"/>
                <w:szCs w:val="24"/>
                <w:shd w:val="clear" w:color="auto" w:fill="FFFFFF"/>
                <w:lang w:val="en-US"/>
              </w:rPr>
              <w:t> </w:t>
            </w:r>
            <w:hyperlink r:id="rId57" w:tooltip="Foster + Partners" w:history="1">
              <w:r w:rsidRPr="00D70698">
                <w:rPr>
                  <w:rStyle w:val="a4"/>
                  <w:rFonts w:ascii="Times New Roman" w:hAnsi="Times New Roman"/>
                  <w:color w:val="auto"/>
                  <w:sz w:val="24"/>
                  <w:szCs w:val="24"/>
                  <w:u w:val="none"/>
                  <w:shd w:val="clear" w:color="auto" w:fill="FFFFFF"/>
                  <w:lang w:val="en-US"/>
                </w:rPr>
                <w:t>Foster + Partners</w:t>
              </w:r>
            </w:hyperlink>
            <w:r w:rsidRPr="00D70698">
              <w:rPr>
                <w:rFonts w:ascii="Times New Roman" w:hAnsi="Times New Roman"/>
                <w:sz w:val="24"/>
                <w:szCs w:val="24"/>
                <w:shd w:val="clear" w:color="auto" w:fill="FFFFFF"/>
                <w:lang w:val="en-US"/>
              </w:rPr>
              <w:t>.</w:t>
            </w:r>
          </w:p>
          <w:p w:rsidR="003521F3" w:rsidRPr="00D70698" w:rsidRDefault="003521F3" w:rsidP="00E0683F">
            <w:pPr>
              <w:pStyle w:val="a5"/>
              <w:shd w:val="clear" w:color="auto" w:fill="FFFFFF"/>
              <w:spacing w:before="0" w:beforeAutospacing="0" w:after="0" w:afterAutospacing="0"/>
              <w:jc w:val="both"/>
              <w:rPr>
                <w:lang w:val="en-US"/>
              </w:rPr>
            </w:pPr>
            <w:r w:rsidRPr="00D70698">
              <w:rPr>
                <w:lang w:val="en-US"/>
              </w:rPr>
              <w:t>After Team 4 went their separate ways, Foster and Wendy Cheesman founded Foster Associates, which later became</w:t>
            </w:r>
            <w:r w:rsidRPr="00D70698">
              <w:rPr>
                <w:rStyle w:val="apple-converted-space"/>
                <w:lang w:val="en-US"/>
              </w:rPr>
              <w:t> </w:t>
            </w:r>
            <w:hyperlink r:id="rId58" w:tooltip="Foster and Partners" w:history="1">
              <w:r w:rsidRPr="00D70698">
                <w:rPr>
                  <w:rStyle w:val="a4"/>
                  <w:color w:val="auto"/>
                  <w:u w:val="none"/>
                  <w:lang w:val="en-US"/>
                </w:rPr>
                <w:t>Foster and Partners</w:t>
              </w:r>
            </w:hyperlink>
            <w:r w:rsidRPr="00D70698">
              <w:rPr>
                <w:rStyle w:val="apple-converted-space"/>
                <w:lang w:val="en-US"/>
              </w:rPr>
              <w:t> </w:t>
            </w:r>
            <w:r w:rsidRPr="00D70698">
              <w:rPr>
                <w:lang w:val="en-US"/>
              </w:rPr>
              <w:t>in 1967. A long period of collaboration with American architect</w:t>
            </w:r>
            <w:r w:rsidRPr="00D70698">
              <w:rPr>
                <w:rStyle w:val="apple-converted-space"/>
                <w:lang w:val="en-US"/>
              </w:rPr>
              <w:t> </w:t>
            </w:r>
            <w:hyperlink r:id="rId59" w:tooltip="Richard Buckminster Fuller" w:history="1">
              <w:r w:rsidRPr="00D70698">
                <w:rPr>
                  <w:rStyle w:val="a4"/>
                  <w:color w:val="auto"/>
                  <w:u w:val="none"/>
                  <w:lang w:val="en-US"/>
                </w:rPr>
                <w:t>Richard Buckminster Fuller</w:t>
              </w:r>
            </w:hyperlink>
            <w:r w:rsidRPr="00D70698">
              <w:rPr>
                <w:rStyle w:val="apple-converted-space"/>
                <w:lang w:val="en-US"/>
              </w:rPr>
              <w:t> </w:t>
            </w:r>
            <w:r w:rsidRPr="00D70698">
              <w:rPr>
                <w:lang w:val="en-US"/>
              </w:rPr>
              <w:t>began in 1968 and continued until Fuller's death in 1983. They collaborated on several projects that became catalysts in the development of an environmentally sensitive approach to design – including the Samuel Beckett Theatre project.</w:t>
            </w:r>
          </w:p>
          <w:p w:rsidR="003521F3" w:rsidRPr="00D70698" w:rsidRDefault="003521F3" w:rsidP="00E0683F">
            <w:pPr>
              <w:pStyle w:val="a5"/>
              <w:shd w:val="clear" w:color="auto" w:fill="FFFFFF"/>
              <w:spacing w:before="0" w:beforeAutospacing="0" w:after="0" w:afterAutospacing="0"/>
              <w:jc w:val="both"/>
            </w:pPr>
            <w:r w:rsidRPr="00D70698">
              <w:rPr>
                <w:lang w:val="en-US"/>
              </w:rPr>
              <w:t>Originally they concentrated on industrial buildings. The turning point was the 1969 administrative and leisure center for</w:t>
            </w:r>
            <w:r w:rsidRPr="00D70698">
              <w:rPr>
                <w:rStyle w:val="apple-converted-space"/>
                <w:lang w:val="en-US"/>
              </w:rPr>
              <w:t> </w:t>
            </w:r>
            <w:hyperlink r:id="rId60" w:tooltip="Fred. Olsen Lines" w:history="1">
              <w:r w:rsidRPr="00D70698">
                <w:rPr>
                  <w:rStyle w:val="a4"/>
                  <w:color w:val="auto"/>
                  <w:u w:val="none"/>
                  <w:lang w:val="en-US"/>
                </w:rPr>
                <w:t>Fred. Olsen Lines</w:t>
              </w:r>
            </w:hyperlink>
            <w:r w:rsidRPr="00D70698">
              <w:rPr>
                <w:rStyle w:val="apple-converted-space"/>
                <w:lang w:val="en-US"/>
              </w:rPr>
              <w:t> </w:t>
            </w:r>
            <w:r w:rsidRPr="00D70698">
              <w:rPr>
                <w:lang w:val="en-US"/>
              </w:rPr>
              <w:t>in</w:t>
            </w:r>
            <w:r w:rsidRPr="00D70698">
              <w:rPr>
                <w:rStyle w:val="apple-converted-space"/>
                <w:lang w:val="en-US"/>
              </w:rPr>
              <w:t> </w:t>
            </w:r>
            <w:hyperlink r:id="rId61" w:tooltip="London Docklands" w:history="1">
              <w:r w:rsidRPr="00D70698">
                <w:rPr>
                  <w:rStyle w:val="a4"/>
                  <w:color w:val="auto"/>
                  <w:u w:val="none"/>
                  <w:lang w:val="en-US"/>
                </w:rPr>
                <w:t>London Docklands</w:t>
              </w:r>
            </w:hyperlink>
            <w:r w:rsidRPr="00D70698">
              <w:rPr>
                <w:lang w:val="en-US"/>
              </w:rPr>
              <w:t>, where workers and managers are not separated any more.</w:t>
            </w:r>
            <w:hyperlink r:id="rId62" w:anchor="cite_note-sf2011-22" w:history="1">
              <w:r w:rsidRPr="00D70698">
                <w:rPr>
                  <w:rStyle w:val="a4"/>
                  <w:color w:val="auto"/>
                  <w:u w:val="none"/>
                  <w:vertAlign w:val="superscript"/>
                  <w:lang w:val="en-US"/>
                </w:rPr>
                <w:t>[22]</w:t>
              </w:r>
            </w:hyperlink>
            <w:r w:rsidRPr="00D70698">
              <w:rPr>
                <w:rStyle w:val="apple-converted-space"/>
                <w:lang w:val="en-US"/>
              </w:rPr>
              <w:t> </w:t>
            </w:r>
            <w:r w:rsidRPr="00D70698">
              <w:rPr>
                <w:lang w:val="en-US"/>
              </w:rPr>
              <w:t>Foster and Partners' breakthrough building in the UK was the</w:t>
            </w:r>
            <w:r w:rsidRPr="00D70698">
              <w:rPr>
                <w:rStyle w:val="apple-converted-space"/>
                <w:lang w:val="en-US"/>
              </w:rPr>
              <w:t> </w:t>
            </w:r>
            <w:hyperlink r:id="rId63" w:tooltip="Willis Building (Ipswich)" w:history="1">
              <w:r w:rsidRPr="00D70698">
                <w:rPr>
                  <w:rStyle w:val="a4"/>
                  <w:color w:val="auto"/>
                  <w:u w:val="none"/>
                  <w:lang w:val="en-US"/>
                </w:rPr>
                <w:t>Willis Faber &amp; Dumas headquarters</w:t>
              </w:r>
            </w:hyperlink>
            <w:r w:rsidRPr="00D70698">
              <w:rPr>
                <w:rStyle w:val="apple-converted-space"/>
                <w:lang w:val="en-US"/>
              </w:rPr>
              <w:t> </w:t>
            </w:r>
            <w:r w:rsidRPr="00D70698">
              <w:rPr>
                <w:lang w:val="en-US"/>
              </w:rPr>
              <w:t>in</w:t>
            </w:r>
            <w:r w:rsidRPr="00D70698">
              <w:rPr>
                <w:rStyle w:val="apple-converted-space"/>
                <w:lang w:val="en-US"/>
              </w:rPr>
              <w:t> </w:t>
            </w:r>
            <w:hyperlink r:id="rId64" w:tooltip="Ipswich" w:history="1">
              <w:r w:rsidRPr="00D70698">
                <w:rPr>
                  <w:rStyle w:val="a4"/>
                  <w:color w:val="auto"/>
                  <w:u w:val="none"/>
                  <w:lang w:val="en-US"/>
                </w:rPr>
                <w:t>Ipswich</w:t>
              </w:r>
            </w:hyperlink>
            <w:r w:rsidRPr="00D70698">
              <w:rPr>
                <w:lang w:val="en-US"/>
              </w:rPr>
              <w:t>, of 1974. The client was a family run insurance company which wanted to restore a sense of community to the workplace. Foster created</w:t>
            </w:r>
            <w:r w:rsidRPr="00D70698">
              <w:rPr>
                <w:rStyle w:val="apple-converted-space"/>
                <w:lang w:val="en-US"/>
              </w:rPr>
              <w:t> </w:t>
            </w:r>
            <w:hyperlink r:id="rId65" w:tooltip="Open plan" w:history="1">
              <w:r w:rsidRPr="00D70698">
                <w:rPr>
                  <w:rStyle w:val="a4"/>
                  <w:color w:val="auto"/>
                  <w:u w:val="none"/>
                  <w:lang w:val="en-US"/>
                </w:rPr>
                <w:t>open plan</w:t>
              </w:r>
            </w:hyperlink>
            <w:r w:rsidRPr="00D70698">
              <w:rPr>
                <w:rStyle w:val="apple-converted-space"/>
                <w:lang w:val="en-US"/>
              </w:rPr>
              <w:t> </w:t>
            </w:r>
            <w:r w:rsidRPr="00D70698">
              <w:rPr>
                <w:lang w:val="en-US"/>
              </w:rPr>
              <w:t>office floors long before open-plan became the norm. In a town not over-endowed with public facilities, the roof gardens, 25 metre swimming pool and gymnasium enhanced the quality of life for the company's 1200 employees.</w:t>
            </w:r>
            <w:hyperlink r:id="rId66" w:anchor="cite_note-23" w:history="1">
              <w:r w:rsidRPr="00D70698">
                <w:rPr>
                  <w:rStyle w:val="a4"/>
                  <w:color w:val="auto"/>
                  <w:u w:val="none"/>
                  <w:vertAlign w:val="superscript"/>
                  <w:lang w:val="en-US"/>
                </w:rPr>
                <w:t>[23]</w:t>
              </w:r>
            </w:hyperlink>
            <w:r w:rsidRPr="00D70698">
              <w:rPr>
                <w:rStyle w:val="apple-converted-space"/>
                <w:lang w:val="en-US"/>
              </w:rPr>
              <w:t> </w:t>
            </w:r>
            <w:r w:rsidRPr="00D70698">
              <w:rPr>
                <w:lang w:val="en-US"/>
              </w:rPr>
              <w:t>The building has a full-height glass</w:t>
            </w:r>
            <w:r w:rsidRPr="00D70698">
              <w:rPr>
                <w:rStyle w:val="apple-converted-space"/>
                <w:lang w:val="en-US"/>
              </w:rPr>
              <w:t> </w:t>
            </w:r>
            <w:hyperlink r:id="rId67" w:tooltip="Facade" w:history="1">
              <w:r w:rsidRPr="00D70698">
                <w:rPr>
                  <w:rStyle w:val="a4"/>
                  <w:color w:val="auto"/>
                  <w:u w:val="none"/>
                  <w:lang w:val="en-US"/>
                </w:rPr>
                <w:t>facade</w:t>
              </w:r>
            </w:hyperlink>
            <w:r w:rsidRPr="00D70698">
              <w:rPr>
                <w:rStyle w:val="apple-converted-space"/>
                <w:lang w:val="en-US"/>
              </w:rPr>
              <w:t> </w:t>
            </w:r>
            <w:r w:rsidRPr="00D70698">
              <w:rPr>
                <w:lang w:val="en-US"/>
              </w:rPr>
              <w:t xml:space="preserve">moulded to the medieval street plan and contributes drama, subtly shifting from opaque, reflective black to a glowing backlit transparency as the sun sets. The design was inspired by the Daily Express Building in Manchester a work Foster admired in his youth. </w:t>
            </w:r>
            <w:r w:rsidRPr="00D70698">
              <w:t>Thebuildingisnow</w:t>
            </w:r>
            <w:r w:rsidRPr="00D70698">
              <w:rPr>
                <w:rStyle w:val="apple-converted-space"/>
              </w:rPr>
              <w:t> </w:t>
            </w:r>
            <w:hyperlink r:id="rId68" w:tooltip="Listed building" w:history="1">
              <w:r w:rsidRPr="00D70698">
                <w:rPr>
                  <w:rStyle w:val="a4"/>
                  <w:color w:val="auto"/>
                  <w:u w:val="none"/>
                </w:rPr>
                <w:t>Grade II* listed</w:t>
              </w:r>
            </w:hyperlink>
            <w:r w:rsidRPr="00D70698">
              <w:t>.</w:t>
            </w:r>
          </w:p>
          <w:p w:rsidR="003521F3" w:rsidRPr="00D70698" w:rsidRDefault="003521F3" w:rsidP="00E0683F">
            <w:pPr>
              <w:spacing w:after="0" w:line="240" w:lineRule="auto"/>
              <w:jc w:val="both"/>
              <w:rPr>
                <w:rFonts w:ascii="Times New Roman" w:hAnsi="Times New Roman"/>
                <w:sz w:val="24"/>
                <w:szCs w:val="24"/>
                <w:shd w:val="clear" w:color="auto" w:fill="FFFFFF"/>
              </w:rPr>
            </w:pPr>
          </w:p>
        </w:tc>
        <w:tc>
          <w:tcPr>
            <w:tcW w:w="13245" w:type="dxa"/>
            <w:gridSpan w:val="2"/>
          </w:tcPr>
          <w:p w:rsidR="003521F3" w:rsidRPr="00D70698" w:rsidRDefault="00595BF0" w:rsidP="00E0683F">
            <w:pPr>
              <w:spacing w:after="0" w:line="240" w:lineRule="auto"/>
              <w:rPr>
                <w:rFonts w:ascii="Times New Roman" w:hAnsi="Times New Roman"/>
                <w:sz w:val="24"/>
                <w:szCs w:val="24"/>
              </w:rPr>
            </w:pPr>
            <w:r>
              <w:rPr>
                <w:rFonts w:ascii="Times New Roman" w:hAnsi="Times New Roman"/>
                <w:noProof/>
                <w:sz w:val="24"/>
                <w:szCs w:val="24"/>
                <w:lang w:eastAsia="ru-RU"/>
              </w:rPr>
              <w:pict>
                <v:shape id="Рисунок 21" o:spid="_x0000_i1026" type="#_x0000_t75" alt="http://upload.wikimedia.org/wikipedia/commons/thumb/5/55/Express_Building_Manchester.jpg/220px-Express_Building_Manchester.jpg" style="width:164.4pt;height:140.4pt;visibility:visible">
                  <v:imagedata r:id="rId69" o:title=""/>
                </v:shape>
              </w:pict>
            </w:r>
            <w:r w:rsidR="00E0683F">
              <w:rPr>
                <w:rFonts w:ascii="Times New Roman" w:hAnsi="Times New Roman"/>
                <w:noProof/>
                <w:sz w:val="24"/>
                <w:szCs w:val="24"/>
                <w:lang w:eastAsia="ru-RU"/>
              </w:rPr>
              <w:pict>
                <v:shape id="Рисунок 22" o:spid="_x0000_i1027" type="#_x0000_t75" alt="http://upload.wikimedia.org/wikipedia/commons/thumb/8/8e/30_St_Mary_Axe%2C_%27Gherkin%27.JPG/170px-30_St_Mary_Axe%2C_%27Gherkin%27.JPG" style="width:129.6pt;height:172.8pt;visibility:visible">
                  <v:imagedata r:id="rId70" o:title=""/>
                </v:shape>
              </w:pict>
            </w:r>
          </w:p>
          <w:p w:rsidR="003521F3" w:rsidRPr="00D70698" w:rsidRDefault="003521F3" w:rsidP="00E0683F">
            <w:pPr>
              <w:spacing w:after="0" w:line="240" w:lineRule="auto"/>
              <w:rPr>
                <w:rFonts w:ascii="Times New Roman" w:hAnsi="Times New Roman"/>
                <w:sz w:val="24"/>
                <w:szCs w:val="24"/>
              </w:rPr>
            </w:pPr>
          </w:p>
          <w:p w:rsidR="003521F3" w:rsidRPr="00D70698" w:rsidRDefault="00595BF0" w:rsidP="00E0683F">
            <w:pPr>
              <w:spacing w:after="0" w:line="240" w:lineRule="auto"/>
              <w:rPr>
                <w:rFonts w:ascii="Times New Roman" w:hAnsi="Times New Roman"/>
                <w:noProof/>
                <w:sz w:val="24"/>
                <w:szCs w:val="24"/>
                <w:lang w:eastAsia="ru-RU"/>
              </w:rPr>
            </w:pPr>
            <w:r>
              <w:rPr>
                <w:rFonts w:ascii="Times New Roman" w:hAnsi="Times New Roman"/>
                <w:noProof/>
                <w:sz w:val="24"/>
                <w:szCs w:val="24"/>
                <w:lang w:eastAsia="ru-RU"/>
              </w:rPr>
              <w:pict>
                <v:shape id="Рисунок 23" o:spid="_x0000_i1028" type="#_x0000_t75" alt="http://upload.wikimedia.org/wikipedia/commons/thumb/b/b1/Hearstowernyc.JPG/180px-Hearstowernyc.JPG" style="width:135.6pt;height:202.8pt;visibility:visible">
                  <v:imagedata r:id="rId71" o:title=""/>
                </v:shape>
              </w:pict>
            </w:r>
            <w:r w:rsidR="00E0683F">
              <w:rPr>
                <w:rFonts w:ascii="Times New Roman" w:hAnsi="Times New Roman"/>
                <w:noProof/>
                <w:sz w:val="24"/>
                <w:szCs w:val="24"/>
                <w:lang w:eastAsia="ru-RU"/>
              </w:rPr>
              <w:pict>
                <v:shape id="Рисунок 24" o:spid="_x0000_i1029" type="#_x0000_t75" alt="http://upload.wikimedia.org/wikipedia/commons/thumb/3/38/HK_HSBC_Main_Building_2008.jpg/220px-HK_HSBC_Main_Building_2008.jpg" style="width:165.6pt;height:223.2pt;visibility:visible">
                  <v:imagedata r:id="rId72" o:title=""/>
                </v:shape>
              </w:pict>
            </w:r>
          </w:p>
        </w:tc>
      </w:tr>
      <w:tr w:rsidR="003521F3" w:rsidRPr="00D70698" w:rsidTr="00E0683F">
        <w:tc>
          <w:tcPr>
            <w:tcW w:w="20583" w:type="dxa"/>
            <w:gridSpan w:val="4"/>
          </w:tcPr>
          <w:p w:rsidR="003521F3" w:rsidRPr="00D70698" w:rsidRDefault="003521F3" w:rsidP="00E0683F">
            <w:pPr>
              <w:spacing w:after="0" w:line="240" w:lineRule="auto"/>
              <w:ind w:right="5" w:firstLine="741"/>
              <w:rPr>
                <w:rFonts w:ascii="Times New Roman" w:hAnsi="Times New Roman"/>
                <w:b/>
                <w:sz w:val="24"/>
                <w:szCs w:val="24"/>
              </w:rPr>
            </w:pPr>
            <w:r w:rsidRPr="00D70698">
              <w:rPr>
                <w:rFonts w:ascii="Times New Roman" w:hAnsi="Times New Roman"/>
                <w:b/>
                <w:sz w:val="24"/>
                <w:szCs w:val="24"/>
              </w:rPr>
              <w:t>Архитектура 1970-1990-х годов. Поздний модернизм. 1970</w:t>
            </w:r>
            <w:r w:rsidRPr="00D70698">
              <w:rPr>
                <w:rFonts w:ascii="Times New Roman" w:hAnsi="Times New Roman"/>
                <w:b/>
                <w:sz w:val="24"/>
                <w:szCs w:val="24"/>
              </w:rPr>
              <w:softHyphen/>
              <w:t xml:space="preserve">1990-е годы. Рационалистские направления. </w:t>
            </w:r>
          </w:p>
          <w:p w:rsidR="003521F3" w:rsidRPr="00D70698" w:rsidRDefault="003521F3" w:rsidP="00E0683F">
            <w:pPr>
              <w:spacing w:after="0" w:line="240" w:lineRule="auto"/>
              <w:ind w:right="5" w:firstLine="741"/>
              <w:rPr>
                <w:rFonts w:ascii="Times New Roman" w:hAnsi="Times New Roman"/>
                <w:b/>
                <w:sz w:val="24"/>
                <w:szCs w:val="24"/>
              </w:rPr>
            </w:pPr>
            <w:r w:rsidRPr="00D70698">
              <w:rPr>
                <w:rFonts w:ascii="Times New Roman" w:hAnsi="Times New Roman"/>
                <w:b/>
                <w:sz w:val="24"/>
                <w:szCs w:val="24"/>
              </w:rPr>
              <w:t xml:space="preserve">Иррационалuстские направления. Органический </w:t>
            </w:r>
            <w:r w:rsidRPr="00D70698">
              <w:rPr>
                <w:rFonts w:ascii="Times New Roman" w:hAnsi="Times New Roman"/>
                <w:b/>
                <w:sz w:val="24"/>
                <w:szCs w:val="24"/>
                <w:lang w:val="kk-KZ"/>
              </w:rPr>
              <w:t>скульптуролизм и</w:t>
            </w:r>
            <w:r w:rsidRPr="00D70698">
              <w:rPr>
                <w:rFonts w:ascii="Times New Roman" w:hAnsi="Times New Roman"/>
                <w:b/>
                <w:sz w:val="24"/>
                <w:szCs w:val="24"/>
              </w:rPr>
              <w:t>неоэкспрессuонuзм 1970</w:t>
            </w:r>
            <w:r w:rsidRPr="00D70698">
              <w:rPr>
                <w:rFonts w:ascii="Times New Roman" w:hAnsi="Times New Roman"/>
                <w:b/>
                <w:sz w:val="24"/>
                <w:szCs w:val="24"/>
              </w:rPr>
              <w:softHyphen/>
              <w:t>2000-х годов</w:t>
            </w:r>
          </w:p>
        </w:tc>
      </w:tr>
      <w:tr w:rsidR="003521F3" w:rsidRPr="00D70698" w:rsidTr="00E0683F">
        <w:tc>
          <w:tcPr>
            <w:tcW w:w="2518" w:type="dxa"/>
          </w:tcPr>
          <w:p w:rsidR="003521F3" w:rsidRPr="00D70698" w:rsidRDefault="003521F3" w:rsidP="00E0683F">
            <w:pPr>
              <w:spacing w:after="0" w:line="240" w:lineRule="auto"/>
              <w:rPr>
                <w:rFonts w:ascii="Times New Roman" w:hAnsi="Times New Roman"/>
                <w:b/>
                <w:bCs/>
                <w:sz w:val="24"/>
                <w:szCs w:val="24"/>
                <w:shd w:val="clear" w:color="auto" w:fill="FFFFFF"/>
              </w:rPr>
            </w:pPr>
            <w:r w:rsidRPr="00D70698">
              <w:rPr>
                <w:rStyle w:val="ad"/>
                <w:rFonts w:ascii="Times New Roman" w:hAnsi="Times New Roman"/>
                <w:sz w:val="24"/>
                <w:szCs w:val="24"/>
                <w:bdr w:val="none" w:sz="0" w:space="0" w:color="auto" w:frame="1"/>
                <w:shd w:val="clear" w:color="auto" w:fill="BCC5C1"/>
              </w:rPr>
              <w:t>(Bart</w:t>
            </w:r>
            <w:r w:rsidRPr="00D70698">
              <w:rPr>
                <w:rStyle w:val="apple-converted-space"/>
                <w:rFonts w:ascii="Times New Roman" w:hAnsi="Times New Roman"/>
                <w:b/>
                <w:bCs/>
                <w:sz w:val="24"/>
                <w:szCs w:val="24"/>
                <w:bdr w:val="none" w:sz="0" w:space="0" w:color="auto" w:frame="1"/>
                <w:shd w:val="clear" w:color="auto" w:fill="BCC5C1"/>
              </w:rPr>
              <w:t> </w:t>
            </w:r>
            <w:r w:rsidRPr="00D70698">
              <w:rPr>
                <w:rStyle w:val="ad"/>
                <w:rFonts w:ascii="Times New Roman" w:hAnsi="Times New Roman"/>
                <w:sz w:val="24"/>
                <w:szCs w:val="24"/>
                <w:bdr w:val="none" w:sz="0" w:space="0" w:color="auto" w:frame="1"/>
                <w:shd w:val="clear" w:color="auto" w:fill="BCC5C1"/>
              </w:rPr>
              <w:t>Prins)</w:t>
            </w:r>
            <w:r w:rsidRPr="00D70698">
              <w:rPr>
                <w:rStyle w:val="apple-converted-space"/>
                <w:rFonts w:ascii="Times New Roman" w:hAnsi="Times New Roman"/>
                <w:sz w:val="24"/>
                <w:szCs w:val="24"/>
                <w:shd w:val="clear" w:color="auto" w:fill="BCC5C1"/>
              </w:rPr>
              <w:t> </w:t>
            </w:r>
            <w:r w:rsidRPr="00D70698">
              <w:rPr>
                <w:rFonts w:ascii="Times New Roman" w:hAnsi="Times New Roman"/>
                <w:sz w:val="24"/>
                <w:szCs w:val="24"/>
                <w:shd w:val="clear" w:color="auto" w:fill="BCC5C1"/>
              </w:rPr>
              <w:t>родился в США, живет в Альбукерке, штат Нью-Мексико.</w:t>
            </w:r>
          </w:p>
        </w:tc>
        <w:tc>
          <w:tcPr>
            <w:tcW w:w="4820" w:type="dxa"/>
          </w:tcPr>
          <w:p w:rsidR="003521F3" w:rsidRPr="00D70698" w:rsidRDefault="003521F3" w:rsidP="00E0683F">
            <w:pPr>
              <w:spacing w:after="0" w:line="240" w:lineRule="auto"/>
              <w:jc w:val="both"/>
              <w:rPr>
                <w:rFonts w:ascii="Times New Roman" w:hAnsi="Times New Roman"/>
                <w:sz w:val="24"/>
                <w:szCs w:val="24"/>
                <w:shd w:val="clear" w:color="auto" w:fill="FFFFFF"/>
              </w:rPr>
            </w:pPr>
            <w:r w:rsidRPr="00D70698">
              <w:rPr>
                <w:rFonts w:ascii="Times New Roman" w:hAnsi="Times New Roman"/>
                <w:sz w:val="24"/>
                <w:szCs w:val="24"/>
                <w:shd w:val="clear" w:color="auto" w:fill="BCC5C1"/>
              </w:rPr>
              <w:t>Он известен как  последователь</w:t>
            </w:r>
            <w:r w:rsidRPr="00D70698">
              <w:rPr>
                <w:rStyle w:val="apple-converted-space"/>
                <w:rFonts w:ascii="Times New Roman" w:hAnsi="Times New Roman"/>
                <w:sz w:val="24"/>
                <w:szCs w:val="24"/>
                <w:shd w:val="clear" w:color="auto" w:fill="BCC5C1"/>
              </w:rPr>
              <w:t> </w:t>
            </w:r>
            <w:r w:rsidRPr="00D70698">
              <w:rPr>
                <w:rStyle w:val="ad"/>
                <w:rFonts w:ascii="Times New Roman" w:hAnsi="Times New Roman"/>
                <w:sz w:val="24"/>
                <w:szCs w:val="24"/>
                <w:bdr w:val="none" w:sz="0" w:space="0" w:color="auto" w:frame="1"/>
                <w:shd w:val="clear" w:color="auto" w:fill="BCC5C1"/>
              </w:rPr>
              <w:t>органической архитектуры</w:t>
            </w:r>
            <w:r w:rsidRPr="00D70698">
              <w:rPr>
                <w:rStyle w:val="apple-converted-space"/>
                <w:rFonts w:ascii="Times New Roman" w:hAnsi="Times New Roman"/>
                <w:sz w:val="24"/>
                <w:szCs w:val="24"/>
                <w:shd w:val="clear" w:color="auto" w:fill="BCC5C1"/>
              </w:rPr>
              <w:t> </w:t>
            </w:r>
            <w:r w:rsidRPr="00D70698">
              <w:rPr>
                <w:rFonts w:ascii="Times New Roman" w:hAnsi="Times New Roman"/>
                <w:sz w:val="24"/>
                <w:szCs w:val="24"/>
                <w:shd w:val="clear" w:color="auto" w:fill="BCC5C1"/>
              </w:rPr>
              <w:t>Фрэнка Ллойда Райта. Основной принцип его подхода к проектированию –  это природная пластика форм и гармония с окружающей средой. Его дома словно вырастают из ландшафта и его материалов. Принс говорит, что его проекты начинаются изнутри-наружу,  и что каждый его дом, имеет под собой свой особый  уникальный замысел.</w:t>
            </w:r>
          </w:p>
        </w:tc>
        <w:tc>
          <w:tcPr>
            <w:tcW w:w="13245" w:type="dxa"/>
            <w:gridSpan w:val="2"/>
          </w:tcPr>
          <w:p w:rsidR="003521F3" w:rsidRPr="00D70698" w:rsidRDefault="00595BF0" w:rsidP="00E0683F">
            <w:pPr>
              <w:spacing w:after="0" w:line="240" w:lineRule="auto"/>
              <w:rPr>
                <w:rFonts w:ascii="Times New Roman" w:hAnsi="Times New Roman"/>
                <w:noProof/>
                <w:sz w:val="24"/>
                <w:szCs w:val="24"/>
                <w:lang w:eastAsia="ru-RU"/>
              </w:rPr>
            </w:pPr>
            <w:r>
              <w:rPr>
                <w:rFonts w:ascii="Times New Roman" w:hAnsi="Times New Roman"/>
                <w:noProof/>
                <w:sz w:val="24"/>
                <w:szCs w:val="24"/>
                <w:lang w:eastAsia="ru-RU"/>
              </w:rPr>
              <w:pict>
                <v:shape id="Рисунок 25" o:spid="_x0000_i1030" type="#_x0000_t75" alt="Вилла Прайса, бионика" style="width:151.2pt;height:105.6pt;visibility:visible">
                  <v:imagedata r:id="rId73" o:title=""/>
                </v:shape>
              </w:pict>
            </w:r>
            <w:r w:rsidR="00E0683F">
              <w:rPr>
                <w:rFonts w:ascii="Times New Roman" w:hAnsi="Times New Roman"/>
                <w:noProof/>
                <w:sz w:val="24"/>
                <w:szCs w:val="24"/>
                <w:lang w:eastAsia="ru-RU"/>
              </w:rPr>
              <w:pict>
                <v:shape id="Рисунок 26" o:spid="_x0000_i1031" type="#_x0000_t75" alt="http://arch--space.ru/wp-content/uploads/2011/06/Bart-Prins1.jpg" style="width:158.4pt;height:100.8pt;visibility:visible">
                  <v:imagedata r:id="rId74" o:title=""/>
                </v:shape>
              </w:pict>
            </w:r>
          </w:p>
        </w:tc>
      </w:tr>
      <w:tr w:rsidR="003521F3" w:rsidRPr="00D70698" w:rsidTr="00E0683F">
        <w:tc>
          <w:tcPr>
            <w:tcW w:w="2518" w:type="dxa"/>
          </w:tcPr>
          <w:p w:rsidR="003521F3" w:rsidRPr="00D70698" w:rsidRDefault="003521F3" w:rsidP="00E0683F">
            <w:pPr>
              <w:pStyle w:val="a5"/>
              <w:shd w:val="clear" w:color="auto" w:fill="FFFFFF"/>
              <w:spacing w:before="96" w:beforeAutospacing="0" w:after="120" w:afterAutospacing="0" w:line="288" w:lineRule="atLeast"/>
              <w:rPr>
                <w:b/>
                <w:bCs/>
                <w:shd w:val="clear" w:color="auto" w:fill="FFFFFF"/>
                <w:lang w:val="en-US"/>
              </w:rPr>
            </w:pPr>
            <w:r w:rsidRPr="00D70698">
              <w:rPr>
                <w:b/>
                <w:bCs/>
                <w:lang w:val="en-US"/>
              </w:rPr>
              <w:t>Ricardo Porro</w:t>
            </w:r>
            <w:r w:rsidRPr="00D70698">
              <w:rPr>
                <w:rStyle w:val="apple-converted-space"/>
                <w:lang w:val="en-US"/>
              </w:rPr>
              <w:t> </w:t>
            </w:r>
            <w:r w:rsidRPr="00D70698">
              <w:rPr>
                <w:lang w:val="en-US"/>
              </w:rPr>
              <w:t xml:space="preserve">is a Cuban-born architect (b. 1925). </w:t>
            </w:r>
          </w:p>
        </w:tc>
        <w:tc>
          <w:tcPr>
            <w:tcW w:w="4820" w:type="dxa"/>
          </w:tcPr>
          <w:p w:rsidR="003521F3" w:rsidRPr="00D70698" w:rsidRDefault="003521F3" w:rsidP="00E0683F">
            <w:pPr>
              <w:pStyle w:val="a5"/>
              <w:shd w:val="clear" w:color="auto" w:fill="FFFFFF"/>
              <w:spacing w:before="0" w:beforeAutospacing="0" w:after="0" w:afterAutospacing="0"/>
              <w:jc w:val="both"/>
            </w:pPr>
            <w:r w:rsidRPr="00D70698">
              <w:rPr>
                <w:lang w:val="en-US"/>
              </w:rPr>
              <w:t>Porro fled to</w:t>
            </w:r>
            <w:r w:rsidRPr="00D70698">
              <w:rPr>
                <w:rStyle w:val="apple-converted-space"/>
                <w:lang w:val="en-US"/>
              </w:rPr>
              <w:t> </w:t>
            </w:r>
            <w:hyperlink r:id="rId75" w:tooltip="Venezuela" w:history="1">
              <w:r w:rsidRPr="00D70698">
                <w:rPr>
                  <w:rStyle w:val="a4"/>
                  <w:color w:val="auto"/>
                  <w:u w:val="none"/>
                  <w:lang w:val="en-US"/>
                </w:rPr>
                <w:t>Venezuela</w:t>
              </w:r>
            </w:hyperlink>
            <w:r w:rsidRPr="00D70698">
              <w:rPr>
                <w:rStyle w:val="apple-converted-space"/>
                <w:lang w:val="en-US"/>
              </w:rPr>
              <w:t> </w:t>
            </w:r>
            <w:r w:rsidRPr="00D70698">
              <w:rPr>
                <w:lang w:val="en-US"/>
              </w:rPr>
              <w:t>in early 1958, where he taught architecture and worked in the</w:t>
            </w:r>
            <w:r w:rsidRPr="00D70698">
              <w:rPr>
                <w:rStyle w:val="apple-converted-space"/>
                <w:lang w:val="en-US"/>
              </w:rPr>
              <w:t> </w:t>
            </w:r>
            <w:r w:rsidRPr="00D70698">
              <w:rPr>
                <w:iCs/>
                <w:lang w:val="en-US"/>
              </w:rPr>
              <w:t>BancoObrero</w:t>
            </w:r>
            <w:r w:rsidRPr="00D70698">
              <w:rPr>
                <w:rStyle w:val="apple-converted-space"/>
                <w:lang w:val="en-US"/>
              </w:rPr>
              <w:t> </w:t>
            </w:r>
            <w:r w:rsidRPr="00D70698">
              <w:rPr>
                <w:lang w:val="en-US"/>
              </w:rPr>
              <w:t>project led by famed architect</w:t>
            </w:r>
            <w:r w:rsidRPr="00D70698">
              <w:rPr>
                <w:rStyle w:val="apple-converted-space"/>
                <w:lang w:val="en-US"/>
              </w:rPr>
              <w:t> </w:t>
            </w:r>
            <w:hyperlink r:id="rId76" w:tooltip="Carlos Raúl Villanueva" w:history="1">
              <w:r w:rsidRPr="00D70698">
                <w:rPr>
                  <w:rStyle w:val="a4"/>
                  <w:color w:val="auto"/>
                  <w:u w:val="none"/>
                  <w:lang w:val="en-US"/>
                </w:rPr>
                <w:t>Carlos Raúl Villanueva</w:t>
              </w:r>
            </w:hyperlink>
            <w:r w:rsidRPr="00D70698">
              <w:rPr>
                <w:lang w:val="en-US"/>
              </w:rPr>
              <w:t>. While in Venezuela, Porro met two</w:t>
            </w:r>
            <w:r w:rsidRPr="00D70698">
              <w:rPr>
                <w:rStyle w:val="apple-converted-space"/>
                <w:lang w:val="en-US"/>
              </w:rPr>
              <w:t> </w:t>
            </w:r>
            <w:hyperlink r:id="rId77" w:tooltip="Italians" w:history="1">
              <w:r w:rsidRPr="00D70698">
                <w:rPr>
                  <w:rStyle w:val="a4"/>
                  <w:color w:val="auto"/>
                  <w:u w:val="none"/>
                  <w:lang w:val="en-US"/>
                </w:rPr>
                <w:t>Italian</w:t>
              </w:r>
            </w:hyperlink>
            <w:r w:rsidRPr="00D70698">
              <w:rPr>
                <w:rStyle w:val="apple-converted-space"/>
                <w:lang w:val="en-US"/>
              </w:rPr>
              <w:t> </w:t>
            </w:r>
            <w:r w:rsidRPr="00D70698">
              <w:rPr>
                <w:lang w:val="en-US"/>
              </w:rPr>
              <w:t>expatriate architects:</w:t>
            </w:r>
            <w:r w:rsidRPr="00D70698">
              <w:rPr>
                <w:rStyle w:val="apple-converted-space"/>
                <w:lang w:val="en-US"/>
              </w:rPr>
              <w:t> </w:t>
            </w:r>
            <w:hyperlink r:id="rId78" w:tooltip="Roberto Gottardi" w:history="1">
              <w:r w:rsidRPr="00D70698">
                <w:rPr>
                  <w:rStyle w:val="a4"/>
                  <w:color w:val="auto"/>
                  <w:u w:val="none"/>
                  <w:lang w:val="en-US"/>
                </w:rPr>
                <w:t>Roberto Gottardi</w:t>
              </w:r>
            </w:hyperlink>
            <w:r w:rsidRPr="00D70698">
              <w:rPr>
                <w:rStyle w:val="apple-converted-space"/>
                <w:lang w:val="en-US"/>
              </w:rPr>
              <w:t> </w:t>
            </w:r>
            <w:r w:rsidRPr="00D70698">
              <w:rPr>
                <w:lang w:val="en-US"/>
              </w:rPr>
              <w:t>and</w:t>
            </w:r>
            <w:r w:rsidRPr="00D70698">
              <w:rPr>
                <w:rStyle w:val="apple-converted-space"/>
                <w:lang w:val="en-US"/>
              </w:rPr>
              <w:t> </w:t>
            </w:r>
            <w:hyperlink r:id="rId79" w:tooltip="Vittorio Garatti" w:history="1">
              <w:r w:rsidRPr="00D70698">
                <w:rPr>
                  <w:rStyle w:val="a4"/>
                  <w:color w:val="auto"/>
                  <w:u w:val="none"/>
                  <w:lang w:val="en-US"/>
                </w:rPr>
                <w:t>Vittorio Garatti</w:t>
              </w:r>
            </w:hyperlink>
            <w:r w:rsidRPr="00D70698">
              <w:rPr>
                <w:lang w:val="en-US"/>
              </w:rPr>
              <w:t>. Following the victory of the Cuban Revolution, Porro returned to Cuba and in 1961 was designated by Fidel Castro as the head of design for Havana's new</w:t>
            </w:r>
            <w:r w:rsidRPr="00D70698">
              <w:rPr>
                <w:rStyle w:val="apple-converted-space"/>
                <w:lang w:val="en-US"/>
              </w:rPr>
              <w:t> </w:t>
            </w:r>
            <w:hyperlink r:id="rId80" w:tooltip="National Schools of Art, Havana" w:history="1">
              <w:r w:rsidRPr="00D70698">
                <w:rPr>
                  <w:rStyle w:val="a4"/>
                  <w:color w:val="auto"/>
                  <w:u w:val="none"/>
                  <w:lang w:val="en-US"/>
                </w:rPr>
                <w:t>National Art Schools</w:t>
              </w:r>
            </w:hyperlink>
            <w:r w:rsidRPr="00D70698">
              <w:rPr>
                <w:lang w:val="en-US"/>
              </w:rPr>
              <w:t>. Porro invited Gottardi and Garatti to join him in the project, for which he designed the School of Modern Dance and the School of Plastic Arts.n 1966, Porro fled in exile to France following a political realignment in Cuba, a shift which deemed the architecture and architects of Cuba's National Art Schools to be a</w:t>
            </w:r>
            <w:r w:rsidRPr="00D70698">
              <w:rPr>
                <w:rStyle w:val="apple-converted-space"/>
                <w:lang w:val="en-US"/>
              </w:rPr>
              <w:t> </w:t>
            </w:r>
            <w:hyperlink r:id="rId81" w:tooltip="Politically incorrect" w:history="1">
              <w:r w:rsidRPr="00D70698">
                <w:rPr>
                  <w:rStyle w:val="a4"/>
                  <w:color w:val="auto"/>
                  <w:u w:val="none"/>
                  <w:lang w:val="en-US"/>
                </w:rPr>
                <w:t>politically incorrect</w:t>
              </w:r>
            </w:hyperlink>
            <w:r w:rsidRPr="00D70698">
              <w:rPr>
                <w:rStyle w:val="apple-converted-space"/>
                <w:lang w:val="en-US"/>
              </w:rPr>
              <w:t> </w:t>
            </w:r>
            <w:r w:rsidRPr="00D70698">
              <w:rPr>
                <w:lang w:val="en-US"/>
              </w:rPr>
              <w:t>counter to the</w:t>
            </w:r>
            <w:r w:rsidRPr="00D70698">
              <w:rPr>
                <w:rStyle w:val="apple-converted-space"/>
                <w:lang w:val="en-US"/>
              </w:rPr>
              <w:t> </w:t>
            </w:r>
            <w:hyperlink r:id="rId82" w:tooltip="Soviet Union" w:history="1">
              <w:r w:rsidRPr="00D70698">
                <w:rPr>
                  <w:rStyle w:val="a4"/>
                  <w:color w:val="auto"/>
                  <w:u w:val="none"/>
                  <w:lang w:val="en-US"/>
                </w:rPr>
                <w:t>Soviet</w:t>
              </w:r>
            </w:hyperlink>
            <w:r w:rsidRPr="00D70698">
              <w:rPr>
                <w:rStyle w:val="apple-converted-space"/>
                <w:lang w:val="en-US"/>
              </w:rPr>
              <w:t> </w:t>
            </w:r>
            <w:hyperlink r:id="rId83" w:tooltip="Functionalism (architecture)" w:history="1">
              <w:r w:rsidRPr="00D70698">
                <w:rPr>
                  <w:rStyle w:val="a4"/>
                  <w:color w:val="auto"/>
                  <w:u w:val="none"/>
                  <w:lang w:val="en-US"/>
                </w:rPr>
                <w:t>Functionalist</w:t>
              </w:r>
            </w:hyperlink>
            <w:r w:rsidRPr="00D70698">
              <w:rPr>
                <w:rStyle w:val="apple-converted-space"/>
                <w:lang w:val="en-US"/>
              </w:rPr>
              <w:t> </w:t>
            </w:r>
            <w:r w:rsidRPr="00D70698">
              <w:rPr>
                <w:lang w:val="en-US"/>
              </w:rPr>
              <w:t>building style that was rapidly gaining dominance in the country. He also collaborated on extensive architectural works in France from the 1980s through the first decade of the 21st century, particularly educational institutions in</w:t>
            </w:r>
            <w:r w:rsidRPr="00D70698">
              <w:rPr>
                <w:rStyle w:val="apple-converted-space"/>
                <w:lang w:val="en-US"/>
              </w:rPr>
              <w:t> </w:t>
            </w:r>
            <w:hyperlink r:id="rId84" w:tooltip="Île-de-France (region)" w:history="1">
              <w:r w:rsidRPr="00D70698">
                <w:rPr>
                  <w:rStyle w:val="a4"/>
                  <w:color w:val="auto"/>
                  <w:u w:val="none"/>
                  <w:lang w:val="en-US"/>
                </w:rPr>
                <w:t>Île-De-France</w:t>
              </w:r>
            </w:hyperlink>
            <w:r w:rsidRPr="00D70698">
              <w:rPr>
                <w:lang w:val="en-US"/>
              </w:rPr>
              <w:t>. Today, Porro lives in</w:t>
            </w:r>
            <w:r w:rsidRPr="00D70698">
              <w:rPr>
                <w:rStyle w:val="apple-converted-space"/>
                <w:lang w:val="en-US"/>
              </w:rPr>
              <w:t> </w:t>
            </w:r>
            <w:hyperlink r:id="rId85" w:tooltip="Paris" w:history="1">
              <w:r w:rsidRPr="00D70698">
                <w:rPr>
                  <w:rStyle w:val="a4"/>
                  <w:color w:val="auto"/>
                  <w:u w:val="none"/>
                  <w:lang w:val="en-US"/>
                </w:rPr>
                <w:t>Paris</w:t>
              </w:r>
            </w:hyperlink>
            <w:r w:rsidRPr="00D70698">
              <w:rPr>
                <w:lang w:val="en-US"/>
              </w:rPr>
              <w:t>, practices architecture, and creates art.</w:t>
            </w:r>
            <w:hyperlink r:id="rId86" w:anchor="cite_note-2" w:history="1">
              <w:r w:rsidRPr="00D70698">
                <w:rPr>
                  <w:rStyle w:val="a4"/>
                  <w:color w:val="auto"/>
                  <w:u w:val="none"/>
                  <w:vertAlign w:val="superscript"/>
                </w:rPr>
                <w:t>[2]</w:t>
              </w:r>
            </w:hyperlink>
          </w:p>
          <w:p w:rsidR="003521F3" w:rsidRPr="00D70698" w:rsidRDefault="003521F3" w:rsidP="00E0683F">
            <w:pPr>
              <w:spacing w:after="0" w:line="240" w:lineRule="auto"/>
              <w:jc w:val="both"/>
              <w:rPr>
                <w:rFonts w:ascii="Times New Roman" w:hAnsi="Times New Roman"/>
                <w:sz w:val="24"/>
                <w:szCs w:val="24"/>
                <w:shd w:val="clear" w:color="auto" w:fill="FFFFFF"/>
              </w:rPr>
            </w:pPr>
          </w:p>
        </w:tc>
        <w:tc>
          <w:tcPr>
            <w:tcW w:w="13245" w:type="dxa"/>
            <w:gridSpan w:val="2"/>
          </w:tcPr>
          <w:p w:rsidR="003521F3" w:rsidRPr="00D70698" w:rsidRDefault="00595BF0" w:rsidP="00E0683F">
            <w:pPr>
              <w:spacing w:after="0" w:line="240" w:lineRule="auto"/>
              <w:rPr>
                <w:rFonts w:ascii="Times New Roman" w:hAnsi="Times New Roman"/>
                <w:noProof/>
                <w:sz w:val="24"/>
                <w:szCs w:val="24"/>
                <w:lang w:eastAsia="ru-RU"/>
              </w:rPr>
            </w:pPr>
            <w:r>
              <w:rPr>
                <w:noProof/>
                <w:lang w:eastAsia="ru-RU"/>
              </w:rPr>
              <w:pict>
                <v:shape id="Рисунок 27" o:spid="_x0000_s1041" type="#_x0000_t75" alt="http://upload.wikimedia.org/wikipedia/commons/thumb/9/97/Porro-Cergy-001.jpg/220px-Porro-Cergy-001.jpg" style="position:absolute;margin-left:14.25pt;margin-top:19.5pt;width:267.75pt;height:178.9pt;z-index:16;visibility:visible;mso-position-horizontal-relative:text;mso-position-vertical-relative:text">
                  <v:imagedata r:id="rId87" o:title=""/>
                  <w10:wrap type="square"/>
                </v:shape>
              </w:pict>
            </w:r>
          </w:p>
        </w:tc>
      </w:tr>
      <w:tr w:rsidR="003521F3" w:rsidRPr="00D70698" w:rsidTr="00E0683F">
        <w:tc>
          <w:tcPr>
            <w:tcW w:w="2518" w:type="dxa"/>
          </w:tcPr>
          <w:p w:rsidR="003521F3" w:rsidRPr="00D70698" w:rsidRDefault="003521F3" w:rsidP="00E0683F">
            <w:pPr>
              <w:spacing w:after="0" w:line="240" w:lineRule="auto"/>
              <w:rPr>
                <w:rFonts w:ascii="Times New Roman" w:hAnsi="Times New Roman"/>
                <w:b/>
                <w:bCs/>
                <w:sz w:val="24"/>
                <w:szCs w:val="24"/>
                <w:shd w:val="clear" w:color="auto" w:fill="FFFFFF"/>
                <w:lang w:val="en-US"/>
              </w:rPr>
            </w:pPr>
            <w:r w:rsidRPr="00D70698">
              <w:rPr>
                <w:rFonts w:ascii="Times New Roman" w:hAnsi="Times New Roman"/>
                <w:b/>
                <w:bCs/>
                <w:sz w:val="24"/>
                <w:szCs w:val="24"/>
                <w:shd w:val="clear" w:color="auto" w:fill="FFFFFF"/>
                <w:lang w:val="en-US"/>
              </w:rPr>
              <w:t>Santiago CalatravaValls</w:t>
            </w:r>
            <w:r w:rsidRPr="00D70698">
              <w:rPr>
                <w:rStyle w:val="apple-converted-space"/>
                <w:rFonts w:ascii="Times New Roman" w:hAnsi="Times New Roman"/>
                <w:sz w:val="24"/>
                <w:szCs w:val="24"/>
                <w:shd w:val="clear" w:color="auto" w:fill="FFFFFF"/>
                <w:lang w:val="en-US"/>
              </w:rPr>
              <w:t> </w:t>
            </w:r>
            <w:r w:rsidRPr="00D70698">
              <w:rPr>
                <w:rFonts w:ascii="Times New Roman" w:hAnsi="Times New Roman"/>
                <w:sz w:val="24"/>
                <w:szCs w:val="24"/>
                <w:shd w:val="clear" w:color="auto" w:fill="FFFFFF"/>
                <w:lang w:val="en-US"/>
              </w:rPr>
              <w:t>(Valencian pronunciation: </w:t>
            </w:r>
            <w:hyperlink r:id="rId88" w:tooltip="Help:IPA for Catalan" w:history="1">
              <w:r w:rsidRPr="00D70698">
                <w:rPr>
                  <w:rStyle w:val="a4"/>
                  <w:rFonts w:ascii="Times New Roman" w:hAnsi="Times New Roman"/>
                  <w:color w:val="auto"/>
                  <w:sz w:val="24"/>
                  <w:szCs w:val="24"/>
                  <w:u w:val="none"/>
                  <w:shd w:val="clear" w:color="auto" w:fill="FFFFFF"/>
                  <w:lang w:val="en-US"/>
                </w:rPr>
                <w:t>[santiˈa</w:t>
              </w:r>
              <w:r w:rsidRPr="00D70698">
                <w:rPr>
                  <w:rStyle w:val="a4"/>
                  <w:rFonts w:ascii="Lucida Sans Unicode" w:hAnsi="Lucida Sans Unicode" w:cs="Lucida Sans Unicode"/>
                  <w:color w:val="auto"/>
                  <w:sz w:val="24"/>
                  <w:szCs w:val="24"/>
                  <w:u w:val="none"/>
                  <w:shd w:val="clear" w:color="auto" w:fill="FFFFFF"/>
                  <w:lang w:val="en-US"/>
                </w:rPr>
                <w:t>ɣ</w:t>
              </w:r>
              <w:r w:rsidRPr="00D70698">
                <w:rPr>
                  <w:rStyle w:val="a4"/>
                  <w:rFonts w:ascii="Times New Roman" w:hAnsi="Times New Roman"/>
                  <w:color w:val="auto"/>
                  <w:sz w:val="24"/>
                  <w:szCs w:val="24"/>
                  <w:u w:val="none"/>
                  <w:shd w:val="clear" w:color="auto" w:fill="FFFFFF"/>
                  <w:lang w:val="en-US"/>
                </w:rPr>
                <w:t>okalaˈt</w:t>
              </w:r>
              <w:r w:rsidRPr="00D70698">
                <w:rPr>
                  <w:rStyle w:val="a4"/>
                  <w:rFonts w:ascii="Lucida Sans Unicode" w:hAnsi="Lucida Sans Unicode" w:cs="Lucida Sans Unicode"/>
                  <w:color w:val="auto"/>
                  <w:sz w:val="24"/>
                  <w:szCs w:val="24"/>
                  <w:u w:val="none"/>
                  <w:shd w:val="clear" w:color="auto" w:fill="FFFFFF"/>
                  <w:lang w:val="en-US"/>
                </w:rPr>
                <w:t>ɾ</w:t>
              </w:r>
              <w:r w:rsidRPr="00D70698">
                <w:rPr>
                  <w:rStyle w:val="a4"/>
                  <w:rFonts w:ascii="Times New Roman" w:hAnsi="Times New Roman"/>
                  <w:color w:val="auto"/>
                  <w:sz w:val="24"/>
                  <w:szCs w:val="24"/>
                  <w:u w:val="none"/>
                  <w:shd w:val="clear" w:color="auto" w:fill="FFFFFF"/>
                  <w:lang w:val="en-US"/>
                </w:rPr>
                <w:t>ava ˈva</w:t>
              </w:r>
              <w:r w:rsidRPr="00D70698">
                <w:rPr>
                  <w:rStyle w:val="a4"/>
                  <w:rFonts w:ascii="Lucida Sans Unicode" w:hAnsi="Lucida Sans Unicode" w:cs="Lucida Sans Unicode"/>
                  <w:color w:val="auto"/>
                  <w:sz w:val="24"/>
                  <w:szCs w:val="24"/>
                  <w:u w:val="none"/>
                  <w:shd w:val="clear" w:color="auto" w:fill="FFFFFF"/>
                  <w:lang w:val="en-US"/>
                </w:rPr>
                <w:t>ʎ</w:t>
              </w:r>
              <w:r w:rsidRPr="00D70698">
                <w:rPr>
                  <w:rStyle w:val="a4"/>
                  <w:rFonts w:ascii="Times New Roman" w:hAnsi="Times New Roman"/>
                  <w:color w:val="auto"/>
                  <w:sz w:val="24"/>
                  <w:szCs w:val="24"/>
                  <w:u w:val="none"/>
                  <w:shd w:val="clear" w:color="auto" w:fill="FFFFFF"/>
                  <w:lang w:val="en-US"/>
                </w:rPr>
                <w:t>s]</w:t>
              </w:r>
            </w:hyperlink>
            <w:r w:rsidRPr="00D70698">
              <w:rPr>
                <w:rFonts w:ascii="Times New Roman" w:hAnsi="Times New Roman"/>
                <w:sz w:val="24"/>
                <w:szCs w:val="24"/>
                <w:shd w:val="clear" w:color="auto" w:fill="FFFFFF"/>
                <w:lang w:val="en-US"/>
              </w:rPr>
              <w:t xml:space="preserve">, born 28 July 1951) </w:t>
            </w:r>
          </w:p>
        </w:tc>
        <w:tc>
          <w:tcPr>
            <w:tcW w:w="4820" w:type="dxa"/>
          </w:tcPr>
          <w:p w:rsidR="003521F3" w:rsidRPr="00D70698" w:rsidRDefault="003521F3" w:rsidP="00E0683F">
            <w:pPr>
              <w:spacing w:after="0" w:line="240" w:lineRule="auto"/>
              <w:jc w:val="both"/>
              <w:rPr>
                <w:rFonts w:ascii="Times New Roman" w:hAnsi="Times New Roman"/>
                <w:sz w:val="24"/>
                <w:szCs w:val="24"/>
                <w:shd w:val="clear" w:color="auto" w:fill="FFFFFF"/>
                <w:lang w:val="en-US"/>
              </w:rPr>
            </w:pPr>
            <w:r w:rsidRPr="00D70698">
              <w:rPr>
                <w:rFonts w:ascii="Times New Roman" w:hAnsi="Times New Roman"/>
                <w:sz w:val="24"/>
                <w:szCs w:val="24"/>
                <w:shd w:val="clear" w:color="auto" w:fill="FFFFFF"/>
                <w:lang w:val="en-US"/>
              </w:rPr>
              <w:t>Is a Spanish</w:t>
            </w:r>
            <w:r w:rsidRPr="00D70698">
              <w:rPr>
                <w:rStyle w:val="apple-converted-space"/>
                <w:rFonts w:ascii="Times New Roman" w:hAnsi="Times New Roman"/>
                <w:sz w:val="24"/>
                <w:szCs w:val="24"/>
                <w:shd w:val="clear" w:color="auto" w:fill="FFFFFF"/>
                <w:lang w:val="en-US"/>
              </w:rPr>
              <w:t> </w:t>
            </w:r>
            <w:hyperlink r:id="rId89" w:tooltip="Architect" w:history="1">
              <w:r w:rsidRPr="00D70698">
                <w:rPr>
                  <w:rStyle w:val="a4"/>
                  <w:rFonts w:ascii="Times New Roman" w:hAnsi="Times New Roman"/>
                  <w:color w:val="auto"/>
                  <w:sz w:val="24"/>
                  <w:szCs w:val="24"/>
                  <w:u w:val="none"/>
                  <w:shd w:val="clear" w:color="auto" w:fill="FFFFFF"/>
                  <w:lang w:val="en-US"/>
                </w:rPr>
                <w:t>architect</w:t>
              </w:r>
            </w:hyperlink>
            <w:r w:rsidRPr="00D70698">
              <w:rPr>
                <w:rFonts w:ascii="Times New Roman" w:hAnsi="Times New Roman"/>
                <w:sz w:val="24"/>
                <w:szCs w:val="24"/>
                <w:shd w:val="clear" w:color="auto" w:fill="FFFFFF"/>
                <w:lang w:val="en-US"/>
              </w:rPr>
              <w:t>,</w:t>
            </w:r>
            <w:r w:rsidRPr="00D70698">
              <w:rPr>
                <w:rStyle w:val="apple-converted-space"/>
                <w:rFonts w:ascii="Times New Roman" w:hAnsi="Times New Roman"/>
                <w:sz w:val="24"/>
                <w:szCs w:val="24"/>
                <w:shd w:val="clear" w:color="auto" w:fill="FFFFFF"/>
                <w:lang w:val="en-US"/>
              </w:rPr>
              <w:t> </w:t>
            </w:r>
            <w:hyperlink r:id="rId90" w:tooltip="Sculptor" w:history="1">
              <w:r w:rsidRPr="00D70698">
                <w:rPr>
                  <w:rStyle w:val="a4"/>
                  <w:rFonts w:ascii="Times New Roman" w:hAnsi="Times New Roman"/>
                  <w:color w:val="auto"/>
                  <w:sz w:val="24"/>
                  <w:szCs w:val="24"/>
                  <w:u w:val="none"/>
                  <w:shd w:val="clear" w:color="auto" w:fill="FFFFFF"/>
                  <w:lang w:val="en-US"/>
                </w:rPr>
                <w:t>sculptor</w:t>
              </w:r>
            </w:hyperlink>
            <w:r w:rsidRPr="00D70698">
              <w:rPr>
                <w:rStyle w:val="apple-converted-space"/>
                <w:rFonts w:ascii="Times New Roman" w:hAnsi="Times New Roman"/>
                <w:sz w:val="24"/>
                <w:szCs w:val="24"/>
                <w:shd w:val="clear" w:color="auto" w:fill="FFFFFF"/>
                <w:lang w:val="en-US"/>
              </w:rPr>
              <w:t> </w:t>
            </w:r>
            <w:r w:rsidRPr="00D70698">
              <w:rPr>
                <w:rFonts w:ascii="Times New Roman" w:hAnsi="Times New Roman"/>
                <w:sz w:val="24"/>
                <w:szCs w:val="24"/>
                <w:shd w:val="clear" w:color="auto" w:fill="FFFFFF"/>
                <w:lang w:val="en-US"/>
              </w:rPr>
              <w:t>and</w:t>
            </w:r>
            <w:r w:rsidRPr="00D70698">
              <w:rPr>
                <w:rStyle w:val="apple-converted-space"/>
                <w:rFonts w:ascii="Times New Roman" w:hAnsi="Times New Roman"/>
                <w:sz w:val="24"/>
                <w:szCs w:val="24"/>
                <w:shd w:val="clear" w:color="auto" w:fill="FFFFFF"/>
                <w:lang w:val="en-US"/>
              </w:rPr>
              <w:t> </w:t>
            </w:r>
            <w:hyperlink r:id="rId91" w:tooltip="Structural engineer" w:history="1">
              <w:r w:rsidRPr="00D70698">
                <w:rPr>
                  <w:rStyle w:val="a4"/>
                  <w:rFonts w:ascii="Times New Roman" w:hAnsi="Times New Roman"/>
                  <w:color w:val="auto"/>
                  <w:sz w:val="24"/>
                  <w:szCs w:val="24"/>
                  <w:u w:val="none"/>
                  <w:shd w:val="clear" w:color="auto" w:fill="FFFFFF"/>
                  <w:lang w:val="en-US"/>
                </w:rPr>
                <w:t>structural engineer</w:t>
              </w:r>
            </w:hyperlink>
            <w:r w:rsidRPr="00D70698">
              <w:rPr>
                <w:rStyle w:val="apple-converted-space"/>
                <w:rFonts w:ascii="Times New Roman" w:hAnsi="Times New Roman"/>
                <w:sz w:val="24"/>
                <w:szCs w:val="24"/>
                <w:shd w:val="clear" w:color="auto" w:fill="FFFFFF"/>
                <w:lang w:val="en-US"/>
              </w:rPr>
              <w:t> </w:t>
            </w:r>
            <w:r w:rsidRPr="00D70698">
              <w:rPr>
                <w:rFonts w:ascii="Times New Roman" w:hAnsi="Times New Roman"/>
                <w:sz w:val="24"/>
                <w:szCs w:val="24"/>
                <w:shd w:val="clear" w:color="auto" w:fill="FFFFFF"/>
                <w:lang w:val="en-US"/>
              </w:rPr>
              <w:t>whose principal office is in</w:t>
            </w:r>
            <w:r w:rsidRPr="00D70698">
              <w:rPr>
                <w:rStyle w:val="apple-converted-space"/>
                <w:rFonts w:ascii="Times New Roman" w:hAnsi="Times New Roman"/>
                <w:sz w:val="24"/>
                <w:szCs w:val="24"/>
                <w:shd w:val="clear" w:color="auto" w:fill="FFFFFF"/>
                <w:lang w:val="en-US"/>
              </w:rPr>
              <w:t> </w:t>
            </w:r>
            <w:hyperlink r:id="rId92" w:tooltip="Zürich" w:history="1">
              <w:r w:rsidRPr="00D70698">
                <w:rPr>
                  <w:rStyle w:val="a4"/>
                  <w:rFonts w:ascii="Times New Roman" w:hAnsi="Times New Roman"/>
                  <w:color w:val="auto"/>
                  <w:sz w:val="24"/>
                  <w:szCs w:val="24"/>
                  <w:u w:val="none"/>
                  <w:shd w:val="clear" w:color="auto" w:fill="FFFFFF"/>
                  <w:lang w:val="en-US"/>
                </w:rPr>
                <w:t>Zürich</w:t>
              </w:r>
            </w:hyperlink>
            <w:r w:rsidRPr="00D70698">
              <w:rPr>
                <w:rFonts w:ascii="Times New Roman" w:hAnsi="Times New Roman"/>
                <w:sz w:val="24"/>
                <w:szCs w:val="24"/>
                <w:shd w:val="clear" w:color="auto" w:fill="FFFFFF"/>
                <w:lang w:val="en-US"/>
              </w:rPr>
              <w:t>, Switzerland. He has offices in Zürich, Paris and in New York City, where he now resides.</w:t>
            </w:r>
          </w:p>
          <w:p w:rsidR="003521F3" w:rsidRPr="00D70698" w:rsidRDefault="003521F3" w:rsidP="00E0683F">
            <w:pPr>
              <w:spacing w:after="0" w:line="240" w:lineRule="auto"/>
              <w:jc w:val="both"/>
              <w:rPr>
                <w:rFonts w:ascii="Times New Roman" w:hAnsi="Times New Roman"/>
                <w:sz w:val="24"/>
                <w:szCs w:val="24"/>
                <w:shd w:val="clear" w:color="auto" w:fill="FFFFFF"/>
                <w:lang w:val="en-US"/>
              </w:rPr>
            </w:pPr>
            <w:r w:rsidRPr="00D70698">
              <w:rPr>
                <w:rFonts w:ascii="Times New Roman" w:hAnsi="Times New Roman"/>
                <w:sz w:val="24"/>
                <w:szCs w:val="24"/>
                <w:shd w:val="clear" w:color="auto" w:fill="FFFFFF"/>
              </w:rPr>
              <w:t>С</w:t>
            </w:r>
            <w:r w:rsidRPr="00D70698">
              <w:rPr>
                <w:rFonts w:ascii="Times New Roman" w:hAnsi="Times New Roman"/>
                <w:sz w:val="24"/>
                <w:szCs w:val="24"/>
                <w:shd w:val="clear" w:color="auto" w:fill="FFFFFF"/>
                <w:lang w:val="en-US"/>
              </w:rPr>
              <w:t>alatrava was born in Benimàmet, an old municipality now integrated as an urban part of</w:t>
            </w:r>
            <w:r w:rsidRPr="00D70698">
              <w:rPr>
                <w:rStyle w:val="apple-converted-space"/>
                <w:rFonts w:ascii="Times New Roman" w:hAnsi="Times New Roman"/>
                <w:sz w:val="24"/>
                <w:szCs w:val="24"/>
                <w:shd w:val="clear" w:color="auto" w:fill="FFFFFF"/>
                <w:lang w:val="en-US"/>
              </w:rPr>
              <w:t> </w:t>
            </w:r>
            <w:hyperlink r:id="rId93" w:tooltip="Valencia, Spain" w:history="1">
              <w:r w:rsidRPr="00D70698">
                <w:rPr>
                  <w:rStyle w:val="a4"/>
                  <w:rFonts w:ascii="Times New Roman" w:hAnsi="Times New Roman"/>
                  <w:color w:val="auto"/>
                  <w:sz w:val="24"/>
                  <w:szCs w:val="24"/>
                  <w:u w:val="none"/>
                  <w:shd w:val="clear" w:color="auto" w:fill="FFFFFF"/>
                  <w:lang w:val="en-US"/>
                </w:rPr>
                <w:t>Valencia, Spain</w:t>
              </w:r>
            </w:hyperlink>
            <w:r w:rsidRPr="00D70698">
              <w:rPr>
                <w:rFonts w:ascii="Times New Roman" w:hAnsi="Times New Roman"/>
                <w:sz w:val="24"/>
                <w:szCs w:val="24"/>
                <w:shd w:val="clear" w:color="auto" w:fill="FFFFFF"/>
                <w:lang w:val="en-US"/>
              </w:rPr>
              <w:t>, where he took an undergraduate architecture degree at the</w:t>
            </w:r>
            <w:r w:rsidRPr="00D70698">
              <w:rPr>
                <w:rStyle w:val="apple-converted-space"/>
                <w:rFonts w:ascii="Times New Roman" w:hAnsi="Times New Roman"/>
                <w:sz w:val="24"/>
                <w:szCs w:val="24"/>
                <w:shd w:val="clear" w:color="auto" w:fill="FFFFFF"/>
                <w:lang w:val="en-US"/>
              </w:rPr>
              <w:t> </w:t>
            </w:r>
            <w:hyperlink r:id="rId94" w:tooltip="Polytechnic University of Valencia" w:history="1">
              <w:r w:rsidRPr="00D70698">
                <w:rPr>
                  <w:rStyle w:val="a4"/>
                  <w:rFonts w:ascii="Times New Roman" w:hAnsi="Times New Roman"/>
                  <w:color w:val="auto"/>
                  <w:sz w:val="24"/>
                  <w:szCs w:val="24"/>
                  <w:u w:val="none"/>
                  <w:shd w:val="clear" w:color="auto" w:fill="FFFFFF"/>
                  <w:lang w:val="en-US"/>
                </w:rPr>
                <w:t>Polytechnic University of Valencia</w:t>
              </w:r>
            </w:hyperlink>
            <w:r w:rsidRPr="00D70698">
              <w:rPr>
                <w:rFonts w:ascii="Times New Roman" w:hAnsi="Times New Roman"/>
                <w:sz w:val="24"/>
                <w:szCs w:val="24"/>
                <w:shd w:val="clear" w:color="auto" w:fill="FFFFFF"/>
                <w:lang w:val="en-US"/>
              </w:rPr>
              <w:t>.</w:t>
            </w:r>
            <w:hyperlink r:id="rId95" w:anchor="cite_note-1" w:history="1">
              <w:r w:rsidRPr="00D70698">
                <w:rPr>
                  <w:rStyle w:val="a4"/>
                  <w:rFonts w:ascii="Times New Roman" w:hAnsi="Times New Roman"/>
                  <w:color w:val="auto"/>
                  <w:sz w:val="24"/>
                  <w:szCs w:val="24"/>
                  <w:u w:val="none"/>
                  <w:shd w:val="clear" w:color="auto" w:fill="FFFFFF"/>
                  <w:vertAlign w:val="superscript"/>
                  <w:lang w:val="en-US"/>
                </w:rPr>
                <w:t>[1]</w:t>
              </w:r>
            </w:hyperlink>
            <w:r w:rsidRPr="00D70698">
              <w:rPr>
                <w:rStyle w:val="apple-converted-space"/>
                <w:rFonts w:ascii="Times New Roman" w:hAnsi="Times New Roman"/>
                <w:sz w:val="24"/>
                <w:szCs w:val="24"/>
                <w:shd w:val="clear" w:color="auto" w:fill="FFFFFF"/>
                <w:lang w:val="en-US"/>
              </w:rPr>
              <w:t> </w:t>
            </w:r>
            <w:r w:rsidRPr="00D70698">
              <w:rPr>
                <w:rFonts w:ascii="Times New Roman" w:hAnsi="Times New Roman"/>
                <w:sz w:val="24"/>
                <w:szCs w:val="24"/>
                <w:shd w:val="clear" w:color="auto" w:fill="FFFFFF"/>
                <w:lang w:val="en-US"/>
              </w:rPr>
              <w:t>There he completed independent projects with fellow students, publishing two books on the vernacular architecture of Valencia and</w:t>
            </w:r>
            <w:r w:rsidRPr="00D70698">
              <w:rPr>
                <w:rStyle w:val="apple-converted-space"/>
                <w:rFonts w:ascii="Times New Roman" w:hAnsi="Times New Roman"/>
                <w:sz w:val="24"/>
                <w:szCs w:val="24"/>
                <w:shd w:val="clear" w:color="auto" w:fill="FFFFFF"/>
                <w:lang w:val="en-US"/>
              </w:rPr>
              <w:t> </w:t>
            </w:r>
            <w:hyperlink r:id="rId96" w:tooltip="Ibiza" w:history="1">
              <w:r w:rsidRPr="00D70698">
                <w:rPr>
                  <w:rStyle w:val="a4"/>
                  <w:rFonts w:ascii="Times New Roman" w:hAnsi="Times New Roman"/>
                  <w:color w:val="auto"/>
                  <w:sz w:val="24"/>
                  <w:szCs w:val="24"/>
                  <w:u w:val="none"/>
                  <w:shd w:val="clear" w:color="auto" w:fill="FFFFFF"/>
                  <w:lang w:val="en-US"/>
                </w:rPr>
                <w:t>Ibiza</w:t>
              </w:r>
            </w:hyperlink>
            <w:r w:rsidRPr="00D70698">
              <w:rPr>
                <w:rFonts w:ascii="Times New Roman" w:hAnsi="Times New Roman"/>
                <w:sz w:val="24"/>
                <w:szCs w:val="24"/>
                <w:shd w:val="clear" w:color="auto" w:fill="FFFFFF"/>
                <w:lang w:val="en-US"/>
              </w:rPr>
              <w:t>. In 1975 he enrolled in the</w:t>
            </w:r>
            <w:r w:rsidRPr="00D70698">
              <w:rPr>
                <w:rStyle w:val="apple-converted-space"/>
                <w:rFonts w:ascii="Times New Roman" w:hAnsi="Times New Roman"/>
                <w:sz w:val="24"/>
                <w:szCs w:val="24"/>
                <w:shd w:val="clear" w:color="auto" w:fill="FFFFFF"/>
                <w:lang w:val="en-US"/>
              </w:rPr>
              <w:t> </w:t>
            </w:r>
            <w:hyperlink r:id="rId97" w:tooltip="ETH Zurich" w:history="1">
              <w:r w:rsidRPr="00D70698">
                <w:rPr>
                  <w:rStyle w:val="a4"/>
                  <w:rFonts w:ascii="Times New Roman" w:hAnsi="Times New Roman"/>
                  <w:color w:val="auto"/>
                  <w:sz w:val="24"/>
                  <w:szCs w:val="24"/>
                  <w:u w:val="none"/>
                  <w:shd w:val="clear" w:color="auto" w:fill="FFFFFF"/>
                  <w:lang w:val="en-US"/>
                </w:rPr>
                <w:t>Swiss Federal Institute of Technology</w:t>
              </w:r>
            </w:hyperlink>
            <w:r w:rsidRPr="00D70698">
              <w:rPr>
                <w:rStyle w:val="apple-converted-space"/>
                <w:rFonts w:ascii="Times New Roman" w:hAnsi="Times New Roman"/>
                <w:sz w:val="24"/>
                <w:szCs w:val="24"/>
                <w:shd w:val="clear" w:color="auto" w:fill="FFFFFF"/>
                <w:lang w:val="en-US"/>
              </w:rPr>
              <w:t> </w:t>
            </w:r>
            <w:r w:rsidRPr="00D70698">
              <w:rPr>
                <w:rFonts w:ascii="Times New Roman" w:hAnsi="Times New Roman"/>
                <w:sz w:val="24"/>
                <w:szCs w:val="24"/>
                <w:shd w:val="clear" w:color="auto" w:fill="FFFFFF"/>
                <w:lang w:val="en-US"/>
              </w:rPr>
              <w:t>in</w:t>
            </w:r>
            <w:r w:rsidRPr="00D70698">
              <w:rPr>
                <w:rStyle w:val="apple-converted-space"/>
                <w:rFonts w:ascii="Times New Roman" w:hAnsi="Times New Roman"/>
                <w:sz w:val="24"/>
                <w:szCs w:val="24"/>
                <w:shd w:val="clear" w:color="auto" w:fill="FFFFFF"/>
                <w:lang w:val="en-US"/>
              </w:rPr>
              <w:t> </w:t>
            </w:r>
            <w:hyperlink r:id="rId98" w:tooltip="Zürich, Switzerland" w:history="1">
              <w:r w:rsidRPr="00D70698">
                <w:rPr>
                  <w:rStyle w:val="a4"/>
                  <w:rFonts w:ascii="Times New Roman" w:hAnsi="Times New Roman"/>
                  <w:color w:val="auto"/>
                  <w:sz w:val="24"/>
                  <w:szCs w:val="24"/>
                  <w:u w:val="none"/>
                  <w:shd w:val="clear" w:color="auto" w:fill="FFFFFF"/>
                  <w:lang w:val="en-US"/>
                </w:rPr>
                <w:t>Zürich, Switzerland</w:t>
              </w:r>
            </w:hyperlink>
            <w:r w:rsidRPr="00D70698">
              <w:rPr>
                <w:rStyle w:val="apple-converted-space"/>
                <w:rFonts w:ascii="Times New Roman" w:hAnsi="Times New Roman"/>
                <w:sz w:val="24"/>
                <w:szCs w:val="24"/>
                <w:shd w:val="clear" w:color="auto" w:fill="FFFFFF"/>
                <w:lang w:val="en-US"/>
              </w:rPr>
              <w:t> </w:t>
            </w:r>
            <w:r w:rsidRPr="00D70698">
              <w:rPr>
                <w:rFonts w:ascii="Times New Roman" w:hAnsi="Times New Roman"/>
                <w:sz w:val="24"/>
                <w:szCs w:val="24"/>
                <w:shd w:val="clear" w:color="auto" w:fill="FFFFFF"/>
                <w:lang w:val="en-US"/>
              </w:rPr>
              <w:t>for graduate work in</w:t>
            </w:r>
            <w:r w:rsidRPr="00D70698">
              <w:rPr>
                <w:rStyle w:val="apple-converted-space"/>
                <w:rFonts w:ascii="Times New Roman" w:hAnsi="Times New Roman"/>
                <w:sz w:val="24"/>
                <w:szCs w:val="24"/>
                <w:shd w:val="clear" w:color="auto" w:fill="FFFFFF"/>
                <w:lang w:val="en-US"/>
              </w:rPr>
              <w:t> </w:t>
            </w:r>
            <w:hyperlink r:id="rId99" w:tooltip="Civil engineering" w:history="1">
              <w:r w:rsidRPr="00D70698">
                <w:rPr>
                  <w:rStyle w:val="a4"/>
                  <w:rFonts w:ascii="Times New Roman" w:hAnsi="Times New Roman"/>
                  <w:color w:val="auto"/>
                  <w:sz w:val="24"/>
                  <w:szCs w:val="24"/>
                  <w:u w:val="none"/>
                  <w:shd w:val="clear" w:color="auto" w:fill="FFFFFF"/>
                  <w:lang w:val="en-US"/>
                </w:rPr>
                <w:t>civil engineering</w:t>
              </w:r>
            </w:hyperlink>
            <w:r w:rsidRPr="00D70698">
              <w:rPr>
                <w:rFonts w:ascii="Times New Roman" w:hAnsi="Times New Roman"/>
                <w:sz w:val="24"/>
                <w:szCs w:val="24"/>
                <w:shd w:val="clear" w:color="auto" w:fill="FFFFFF"/>
                <w:lang w:val="en-US"/>
              </w:rPr>
              <w:t>. In 1981, after completing his doctoral thesis, "On the Foldability of</w:t>
            </w:r>
            <w:r w:rsidRPr="00D70698">
              <w:rPr>
                <w:rStyle w:val="apple-converted-space"/>
                <w:rFonts w:ascii="Times New Roman" w:hAnsi="Times New Roman"/>
                <w:sz w:val="24"/>
                <w:szCs w:val="24"/>
                <w:shd w:val="clear" w:color="auto" w:fill="FFFFFF"/>
                <w:lang w:val="en-US"/>
              </w:rPr>
              <w:t> </w:t>
            </w:r>
            <w:hyperlink r:id="rId100" w:tooltip="Space frame" w:history="1">
              <w:r w:rsidRPr="00D70698">
                <w:rPr>
                  <w:rStyle w:val="a4"/>
                  <w:rFonts w:ascii="Times New Roman" w:hAnsi="Times New Roman"/>
                  <w:color w:val="auto"/>
                  <w:sz w:val="24"/>
                  <w:szCs w:val="24"/>
                  <w:u w:val="none"/>
                  <w:shd w:val="clear" w:color="auto" w:fill="FFFFFF"/>
                  <w:lang w:val="en-US"/>
                </w:rPr>
                <w:t>Space Frames</w:t>
              </w:r>
            </w:hyperlink>
            <w:r w:rsidRPr="00D70698">
              <w:rPr>
                <w:rFonts w:ascii="Times New Roman" w:hAnsi="Times New Roman"/>
                <w:sz w:val="24"/>
                <w:szCs w:val="24"/>
                <w:shd w:val="clear" w:color="auto" w:fill="FFFFFF"/>
                <w:lang w:val="en-US"/>
              </w:rPr>
              <w:t>", he started his architecture and engineering practice.</w:t>
            </w:r>
          </w:p>
        </w:tc>
        <w:tc>
          <w:tcPr>
            <w:tcW w:w="13245" w:type="dxa"/>
            <w:gridSpan w:val="2"/>
          </w:tcPr>
          <w:p w:rsidR="003521F3" w:rsidRPr="00D70698" w:rsidRDefault="00595BF0" w:rsidP="00E0683F">
            <w:pPr>
              <w:spacing w:after="0" w:line="240" w:lineRule="auto"/>
              <w:rPr>
                <w:rFonts w:ascii="Times New Roman" w:hAnsi="Times New Roman"/>
                <w:noProof/>
                <w:sz w:val="24"/>
                <w:szCs w:val="24"/>
                <w:lang w:eastAsia="ru-RU"/>
              </w:rPr>
            </w:pPr>
            <w:r>
              <w:rPr>
                <w:rFonts w:ascii="Times New Roman" w:hAnsi="Times New Roman"/>
                <w:noProof/>
                <w:sz w:val="24"/>
                <w:szCs w:val="24"/>
                <w:lang w:eastAsia="ru-RU"/>
              </w:rPr>
              <w:pict>
                <v:shape id="Рисунок 28" o:spid="_x0000_i1032" type="#_x0000_t75" alt="http://upload.wikimedia.org/wikipedia/commons/thumb/2/2d/Brookfield_Pl._1_06.11.04.jpg/170px-Brookfield_Pl._1_06.11.04.jpg" style="width:127.2pt;height:170.4pt;visibility:visible">
                  <v:imagedata r:id="rId101" o:title=""/>
                </v:shape>
              </w:pict>
            </w:r>
            <w:r w:rsidR="00E0683F">
              <w:rPr>
                <w:rFonts w:ascii="Times New Roman" w:hAnsi="Times New Roman"/>
                <w:noProof/>
                <w:sz w:val="24"/>
                <w:szCs w:val="24"/>
                <w:lang w:eastAsia="ru-RU"/>
              </w:rPr>
              <w:pict>
                <v:shape id="Рисунок 29" o:spid="_x0000_i1033" type="#_x0000_t75" alt="http://upload.wikimedia.org/wikipedia/commons/thumb/0/03/Auditorio_de_Tenerife_Pano.jpg/220px-Auditorio_de_Tenerife_Pano.jpg" style="width:180pt;height:86.4pt;visibility:visible">
                  <v:imagedata r:id="rId102" o:title=""/>
                </v:shape>
              </w:pict>
            </w:r>
          </w:p>
        </w:tc>
      </w:tr>
    </w:tbl>
    <w:p w:rsidR="003521F3" w:rsidRPr="003A18DB" w:rsidRDefault="003521F3" w:rsidP="003A18DB">
      <w:pPr>
        <w:jc w:val="center"/>
        <w:rPr>
          <w:rFonts w:ascii="Times New Roman" w:hAnsi="Times New Roman"/>
          <w:b/>
          <w:sz w:val="28"/>
          <w:szCs w:val="28"/>
        </w:rPr>
      </w:pPr>
    </w:p>
    <w:sectPr w:rsidR="003521F3" w:rsidRPr="003A18DB" w:rsidSect="00113332">
      <w:pgSz w:w="16838" w:h="11906" w:orient="landscape"/>
      <w:pgMar w:top="1135"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5BF0" w:rsidRDefault="00595BF0" w:rsidP="003A18DB">
      <w:pPr>
        <w:spacing w:after="0" w:line="240" w:lineRule="auto"/>
      </w:pPr>
      <w:r>
        <w:separator/>
      </w:r>
    </w:p>
  </w:endnote>
  <w:endnote w:type="continuationSeparator" w:id="0">
    <w:p w:rsidR="00595BF0" w:rsidRDefault="00595BF0" w:rsidP="003A18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61002A87" w:usb1="80000000" w:usb2="00000008" w:usb3="00000000" w:csb0="0001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5BF0" w:rsidRDefault="00595BF0" w:rsidP="003A18DB">
      <w:pPr>
        <w:spacing w:after="0" w:line="240" w:lineRule="auto"/>
      </w:pPr>
      <w:r>
        <w:separator/>
      </w:r>
    </w:p>
  </w:footnote>
  <w:footnote w:type="continuationSeparator" w:id="0">
    <w:p w:rsidR="00595BF0" w:rsidRDefault="00595BF0" w:rsidP="003A18D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2"/>
  <w:doNotTrackMoves/>
  <w:defaultTabStop w:val="708"/>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13332"/>
    <w:rsid w:val="00113332"/>
    <w:rsid w:val="0019122C"/>
    <w:rsid w:val="003521F3"/>
    <w:rsid w:val="003A177F"/>
    <w:rsid w:val="003A18DB"/>
    <w:rsid w:val="00595BF0"/>
    <w:rsid w:val="007B039A"/>
    <w:rsid w:val="009F78B8"/>
    <w:rsid w:val="00D67A31"/>
    <w:rsid w:val="00D70698"/>
    <w:rsid w:val="00E068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metricconverter"/>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1042"/>
    <o:shapelayout v:ext="edit">
      <o:idmap v:ext="edit" data="1"/>
    </o:shapelayout>
  </w:shapeDefaults>
  <w:decimalSymbol w:val=","/>
  <w:listSeparator w:val=";"/>
  <w15:docId w15:val="{21F49CC9-2386-43C4-BF5F-2003C6985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177F"/>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11333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113332"/>
    <w:rPr>
      <w:rFonts w:cs="Times New Roman"/>
    </w:rPr>
  </w:style>
  <w:style w:type="character" w:styleId="a4">
    <w:name w:val="Hyperlink"/>
    <w:uiPriority w:val="99"/>
    <w:semiHidden/>
    <w:rsid w:val="00113332"/>
    <w:rPr>
      <w:rFonts w:cs="Times New Roman"/>
      <w:color w:val="0000FF"/>
      <w:u w:val="single"/>
    </w:rPr>
  </w:style>
  <w:style w:type="paragraph" w:styleId="a5">
    <w:name w:val="Normal (Web)"/>
    <w:basedOn w:val="a"/>
    <w:uiPriority w:val="99"/>
    <w:rsid w:val="00113332"/>
    <w:pPr>
      <w:spacing w:before="100" w:beforeAutospacing="1" w:after="100" w:afterAutospacing="1" w:line="240" w:lineRule="auto"/>
    </w:pPr>
    <w:rPr>
      <w:rFonts w:ascii="Times New Roman" w:eastAsia="Times New Roman" w:hAnsi="Times New Roman"/>
      <w:sz w:val="24"/>
      <w:szCs w:val="24"/>
      <w:lang w:eastAsia="ru-RU"/>
    </w:rPr>
  </w:style>
  <w:style w:type="paragraph" w:styleId="a6">
    <w:name w:val="Balloon Text"/>
    <w:basedOn w:val="a"/>
    <w:link w:val="a7"/>
    <w:uiPriority w:val="99"/>
    <w:semiHidden/>
    <w:rsid w:val="00113332"/>
    <w:pPr>
      <w:spacing w:after="0" w:line="240" w:lineRule="auto"/>
    </w:pPr>
    <w:rPr>
      <w:rFonts w:ascii="Tahoma" w:hAnsi="Tahoma" w:cs="Tahoma"/>
      <w:sz w:val="16"/>
      <w:szCs w:val="16"/>
    </w:rPr>
  </w:style>
  <w:style w:type="character" w:customStyle="1" w:styleId="a7">
    <w:name w:val="Текст выноски Знак"/>
    <w:link w:val="a6"/>
    <w:uiPriority w:val="99"/>
    <w:semiHidden/>
    <w:locked/>
    <w:rsid w:val="00113332"/>
    <w:rPr>
      <w:rFonts w:ascii="Tahoma" w:hAnsi="Tahoma" w:cs="Tahoma"/>
      <w:sz w:val="16"/>
      <w:szCs w:val="16"/>
    </w:rPr>
  </w:style>
  <w:style w:type="paragraph" w:styleId="a8">
    <w:name w:val="header"/>
    <w:basedOn w:val="a"/>
    <w:link w:val="a9"/>
    <w:uiPriority w:val="99"/>
    <w:rsid w:val="003A18DB"/>
    <w:pPr>
      <w:tabs>
        <w:tab w:val="center" w:pos="4677"/>
        <w:tab w:val="right" w:pos="9355"/>
      </w:tabs>
      <w:spacing w:after="0" w:line="240" w:lineRule="auto"/>
    </w:pPr>
  </w:style>
  <w:style w:type="character" w:customStyle="1" w:styleId="a9">
    <w:name w:val="Верхний колонтитул Знак"/>
    <w:link w:val="a8"/>
    <w:uiPriority w:val="99"/>
    <w:locked/>
    <w:rsid w:val="003A18DB"/>
    <w:rPr>
      <w:rFonts w:cs="Times New Roman"/>
    </w:rPr>
  </w:style>
  <w:style w:type="paragraph" w:styleId="aa">
    <w:name w:val="footer"/>
    <w:basedOn w:val="a"/>
    <w:link w:val="ab"/>
    <w:uiPriority w:val="99"/>
    <w:rsid w:val="003A18DB"/>
    <w:pPr>
      <w:tabs>
        <w:tab w:val="center" w:pos="4677"/>
        <w:tab w:val="right" w:pos="9355"/>
      </w:tabs>
      <w:spacing w:after="0" w:line="240" w:lineRule="auto"/>
    </w:pPr>
  </w:style>
  <w:style w:type="character" w:customStyle="1" w:styleId="ab">
    <w:name w:val="Нижний колонтитул Знак"/>
    <w:link w:val="aa"/>
    <w:uiPriority w:val="99"/>
    <w:locked/>
    <w:rsid w:val="003A18DB"/>
    <w:rPr>
      <w:rFonts w:cs="Times New Roman"/>
    </w:rPr>
  </w:style>
  <w:style w:type="character" w:customStyle="1" w:styleId="ac">
    <w:name w:val="a"/>
    <w:uiPriority w:val="99"/>
    <w:rsid w:val="003A18DB"/>
    <w:rPr>
      <w:rFonts w:cs="Times New Roman"/>
    </w:rPr>
  </w:style>
  <w:style w:type="character" w:customStyle="1" w:styleId="ipa">
    <w:name w:val="ipa"/>
    <w:uiPriority w:val="99"/>
    <w:rsid w:val="003A18DB"/>
    <w:rPr>
      <w:rFonts w:cs="Times New Roman"/>
    </w:rPr>
  </w:style>
  <w:style w:type="character" w:styleId="ad">
    <w:name w:val="Strong"/>
    <w:uiPriority w:val="99"/>
    <w:qFormat/>
    <w:rsid w:val="003A18DB"/>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92303">
      <w:marLeft w:val="0"/>
      <w:marRight w:val="0"/>
      <w:marTop w:val="0"/>
      <w:marBottom w:val="0"/>
      <w:divBdr>
        <w:top w:val="none" w:sz="0" w:space="0" w:color="auto"/>
        <w:left w:val="none" w:sz="0" w:space="0" w:color="auto"/>
        <w:bottom w:val="none" w:sz="0" w:space="0" w:color="auto"/>
        <w:right w:val="none" w:sz="0" w:space="0" w:color="auto"/>
      </w:divBdr>
    </w:div>
    <w:div w:id="7492304">
      <w:marLeft w:val="0"/>
      <w:marRight w:val="0"/>
      <w:marTop w:val="0"/>
      <w:marBottom w:val="0"/>
      <w:divBdr>
        <w:top w:val="none" w:sz="0" w:space="0" w:color="auto"/>
        <w:left w:val="none" w:sz="0" w:space="0" w:color="auto"/>
        <w:bottom w:val="none" w:sz="0" w:space="0" w:color="auto"/>
        <w:right w:val="none" w:sz="0" w:space="0" w:color="auto"/>
      </w:divBdr>
    </w:div>
    <w:div w:id="7492305">
      <w:marLeft w:val="0"/>
      <w:marRight w:val="0"/>
      <w:marTop w:val="0"/>
      <w:marBottom w:val="0"/>
      <w:divBdr>
        <w:top w:val="none" w:sz="0" w:space="0" w:color="auto"/>
        <w:left w:val="none" w:sz="0" w:space="0" w:color="auto"/>
        <w:bottom w:val="none" w:sz="0" w:space="0" w:color="auto"/>
        <w:right w:val="none" w:sz="0" w:space="0" w:color="auto"/>
      </w:divBdr>
    </w:div>
    <w:div w:id="7492307">
      <w:marLeft w:val="0"/>
      <w:marRight w:val="0"/>
      <w:marTop w:val="0"/>
      <w:marBottom w:val="0"/>
      <w:divBdr>
        <w:top w:val="none" w:sz="0" w:space="0" w:color="auto"/>
        <w:left w:val="none" w:sz="0" w:space="0" w:color="auto"/>
        <w:bottom w:val="none" w:sz="0" w:space="0" w:color="auto"/>
        <w:right w:val="none" w:sz="0" w:space="0" w:color="auto"/>
      </w:divBdr>
    </w:div>
    <w:div w:id="7492308">
      <w:marLeft w:val="0"/>
      <w:marRight w:val="0"/>
      <w:marTop w:val="0"/>
      <w:marBottom w:val="0"/>
      <w:divBdr>
        <w:top w:val="none" w:sz="0" w:space="0" w:color="auto"/>
        <w:left w:val="none" w:sz="0" w:space="0" w:color="auto"/>
        <w:bottom w:val="none" w:sz="0" w:space="0" w:color="auto"/>
        <w:right w:val="none" w:sz="0" w:space="0" w:color="auto"/>
      </w:divBdr>
    </w:div>
    <w:div w:id="7492310">
      <w:marLeft w:val="0"/>
      <w:marRight w:val="0"/>
      <w:marTop w:val="0"/>
      <w:marBottom w:val="0"/>
      <w:divBdr>
        <w:top w:val="none" w:sz="0" w:space="0" w:color="auto"/>
        <w:left w:val="none" w:sz="0" w:space="0" w:color="auto"/>
        <w:bottom w:val="none" w:sz="0" w:space="0" w:color="auto"/>
        <w:right w:val="none" w:sz="0" w:space="0" w:color="auto"/>
      </w:divBdr>
      <w:divsChild>
        <w:div w:id="7492306">
          <w:marLeft w:val="0"/>
          <w:marRight w:val="0"/>
          <w:marTop w:val="0"/>
          <w:marBottom w:val="0"/>
          <w:divBdr>
            <w:top w:val="none" w:sz="0" w:space="0" w:color="auto"/>
            <w:left w:val="none" w:sz="0" w:space="0" w:color="auto"/>
            <w:bottom w:val="none" w:sz="0" w:space="0" w:color="auto"/>
            <w:right w:val="none" w:sz="0" w:space="0" w:color="auto"/>
          </w:divBdr>
        </w:div>
        <w:div w:id="7492309">
          <w:marLeft w:val="0"/>
          <w:marRight w:val="0"/>
          <w:marTop w:val="0"/>
          <w:marBottom w:val="0"/>
          <w:divBdr>
            <w:top w:val="none" w:sz="0" w:space="0" w:color="auto"/>
            <w:left w:val="none" w:sz="0" w:space="0" w:color="auto"/>
            <w:bottom w:val="none" w:sz="0" w:space="0" w:color="auto"/>
            <w:right w:val="none" w:sz="0" w:space="0" w:color="auto"/>
          </w:divBdr>
        </w:div>
      </w:divsChild>
    </w:div>
    <w:div w:id="749231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6.jpeg"/><Relationship Id="rId21" Type="http://schemas.openxmlformats.org/officeDocument/2006/relationships/image" Target="media/image3.jpeg"/><Relationship Id="rId42" Type="http://schemas.openxmlformats.org/officeDocument/2006/relationships/image" Target="media/image12.jpeg"/><Relationship Id="rId47" Type="http://schemas.openxmlformats.org/officeDocument/2006/relationships/hyperlink" Target="http://en.wikipedia.org/w/index.php?title=Gianfranco_Franchini&amp;action=edit&amp;redlink=1" TargetMode="External"/><Relationship Id="rId63" Type="http://schemas.openxmlformats.org/officeDocument/2006/relationships/hyperlink" Target="http://en.wikipedia.org/wiki/Willis_Building_(Ipswich)" TargetMode="External"/><Relationship Id="rId68" Type="http://schemas.openxmlformats.org/officeDocument/2006/relationships/hyperlink" Target="http://en.wikipedia.org/wiki/Listed_building" TargetMode="External"/><Relationship Id="rId84" Type="http://schemas.openxmlformats.org/officeDocument/2006/relationships/hyperlink" Target="http://en.wikipedia.org/wiki/%C3%8Ele-de-France_(region)" TargetMode="External"/><Relationship Id="rId89" Type="http://schemas.openxmlformats.org/officeDocument/2006/relationships/hyperlink" Target="http://en.wikipedia.org/wiki/Architect" TargetMode="External"/><Relationship Id="rId7" Type="http://schemas.openxmlformats.org/officeDocument/2006/relationships/hyperlink" Target="http://en.wikipedia.org/wiki/Architect" TargetMode="External"/><Relationship Id="rId71" Type="http://schemas.openxmlformats.org/officeDocument/2006/relationships/image" Target="media/image19.jpeg"/><Relationship Id="rId92" Type="http://schemas.openxmlformats.org/officeDocument/2006/relationships/hyperlink" Target="http://en.wikipedia.org/wiki/Z%C3%BCrich" TargetMode="External"/><Relationship Id="rId2" Type="http://schemas.openxmlformats.org/officeDocument/2006/relationships/settings" Target="settings.xml"/><Relationship Id="rId16" Type="http://schemas.openxmlformats.org/officeDocument/2006/relationships/hyperlink" Target="http://en.wikipedia.org/wiki/La_D%C3%A9fense" TargetMode="External"/><Relationship Id="rId29" Type="http://schemas.openxmlformats.org/officeDocument/2006/relationships/image" Target="media/image9.jpeg"/><Relationship Id="rId11" Type="http://schemas.openxmlformats.org/officeDocument/2006/relationships/hyperlink" Target="http://en.wikipedia.org/wiki/Farum_municipality" TargetMode="External"/><Relationship Id="rId24" Type="http://schemas.openxmlformats.org/officeDocument/2006/relationships/hyperlink" Target="http://en.wikipedia.org/wiki/Grass" TargetMode="External"/><Relationship Id="rId32" Type="http://schemas.openxmlformats.org/officeDocument/2006/relationships/hyperlink" Target="http://en.wikipedia.org/wiki/Italy" TargetMode="External"/><Relationship Id="rId37" Type="http://schemas.openxmlformats.org/officeDocument/2006/relationships/hyperlink" Target="http://en.wikipedia.org/wiki/List_of_tallest_buildings_in_Europe" TargetMode="External"/><Relationship Id="rId40" Type="http://schemas.openxmlformats.org/officeDocument/2006/relationships/image" Target="media/image10.jpeg"/><Relationship Id="rId45" Type="http://schemas.openxmlformats.org/officeDocument/2006/relationships/hyperlink" Target="http://en.wikipedia.org/wiki/Functionalism_(architecture)" TargetMode="External"/><Relationship Id="rId53" Type="http://schemas.openxmlformats.org/officeDocument/2006/relationships/image" Target="media/image14.jpeg"/><Relationship Id="rId58" Type="http://schemas.openxmlformats.org/officeDocument/2006/relationships/hyperlink" Target="http://en.wikipedia.org/wiki/Foster_and_Partners" TargetMode="External"/><Relationship Id="rId66" Type="http://schemas.openxmlformats.org/officeDocument/2006/relationships/hyperlink" Target="http://en.wikipedia.org/wiki/Norman_Foster" TargetMode="External"/><Relationship Id="rId74" Type="http://schemas.openxmlformats.org/officeDocument/2006/relationships/image" Target="media/image22.jpeg"/><Relationship Id="rId79" Type="http://schemas.openxmlformats.org/officeDocument/2006/relationships/hyperlink" Target="http://en.wikipedia.org/wiki/Vittorio_Garatti" TargetMode="External"/><Relationship Id="rId87" Type="http://schemas.openxmlformats.org/officeDocument/2006/relationships/image" Target="media/image23.jpeg"/><Relationship Id="rId102" Type="http://schemas.openxmlformats.org/officeDocument/2006/relationships/image" Target="media/image25.jpeg"/><Relationship Id="rId5" Type="http://schemas.openxmlformats.org/officeDocument/2006/relationships/endnotes" Target="endnotes.xml"/><Relationship Id="rId61" Type="http://schemas.openxmlformats.org/officeDocument/2006/relationships/hyperlink" Target="http://en.wikipedia.org/wiki/London_Docklands" TargetMode="External"/><Relationship Id="rId82" Type="http://schemas.openxmlformats.org/officeDocument/2006/relationships/hyperlink" Target="http://en.wikipedia.org/wiki/Soviet_Union" TargetMode="External"/><Relationship Id="rId90" Type="http://schemas.openxmlformats.org/officeDocument/2006/relationships/hyperlink" Target="http://en.wikipedia.org/wiki/Sculptor" TargetMode="External"/><Relationship Id="rId95" Type="http://schemas.openxmlformats.org/officeDocument/2006/relationships/hyperlink" Target="http://en.wikipedia.org/wiki/Santiago_Calatrava" TargetMode="External"/><Relationship Id="rId19" Type="http://schemas.openxmlformats.org/officeDocument/2006/relationships/image" Target="media/image1.jpeg"/><Relationship Id="rId14" Type="http://schemas.openxmlformats.org/officeDocument/2006/relationships/hyperlink" Target="http://en.wikipedia.org/wiki/Saint_Nicholas" TargetMode="External"/><Relationship Id="rId22" Type="http://schemas.openxmlformats.org/officeDocument/2006/relationships/image" Target="media/image4.jpeg"/><Relationship Id="rId27" Type="http://schemas.openxmlformats.org/officeDocument/2006/relationships/image" Target="media/image7.jpeg"/><Relationship Id="rId30" Type="http://schemas.openxmlformats.org/officeDocument/2006/relationships/hyperlink" Target="http://en.wikipedia.org/wiki/Order_of_Merit_of_the_Italian_Republic" TargetMode="External"/><Relationship Id="rId35" Type="http://schemas.openxmlformats.org/officeDocument/2006/relationships/hyperlink" Target="http://en.wikipedia.org/wiki/Art_Institute_of_Chicago" TargetMode="External"/><Relationship Id="rId43" Type="http://schemas.openxmlformats.org/officeDocument/2006/relationships/image" Target="media/image13.jpeg"/><Relationship Id="rId48" Type="http://schemas.openxmlformats.org/officeDocument/2006/relationships/hyperlink" Target="http://en.wikipedia.org/wiki/Architectural_design_competition" TargetMode="External"/><Relationship Id="rId56" Type="http://schemas.openxmlformats.org/officeDocument/2006/relationships/hyperlink" Target="http://en.wikipedia.org/wiki/Architect" TargetMode="External"/><Relationship Id="rId64" Type="http://schemas.openxmlformats.org/officeDocument/2006/relationships/hyperlink" Target="http://en.wikipedia.org/wiki/Ipswich" TargetMode="External"/><Relationship Id="rId69" Type="http://schemas.openxmlformats.org/officeDocument/2006/relationships/image" Target="media/image17.jpeg"/><Relationship Id="rId77" Type="http://schemas.openxmlformats.org/officeDocument/2006/relationships/hyperlink" Target="http://en.wikipedia.org/wiki/Italians" TargetMode="External"/><Relationship Id="rId100" Type="http://schemas.openxmlformats.org/officeDocument/2006/relationships/hyperlink" Target="http://en.wikipedia.org/wiki/Space_frame" TargetMode="External"/><Relationship Id="rId8" Type="http://schemas.openxmlformats.org/officeDocument/2006/relationships/hyperlink" Target="http://en.wikipedia.org/wiki/Church_(building)" TargetMode="External"/><Relationship Id="rId51" Type="http://schemas.openxmlformats.org/officeDocument/2006/relationships/hyperlink" Target="http://en.wikipedia.org/wiki/Peter_Rice" TargetMode="External"/><Relationship Id="rId72" Type="http://schemas.openxmlformats.org/officeDocument/2006/relationships/image" Target="media/image20.jpeg"/><Relationship Id="rId80" Type="http://schemas.openxmlformats.org/officeDocument/2006/relationships/hyperlink" Target="http://en.wikipedia.org/wiki/National_Schools_of_Art,_Havana" TargetMode="External"/><Relationship Id="rId85" Type="http://schemas.openxmlformats.org/officeDocument/2006/relationships/hyperlink" Target="http://en.wikipedia.org/wiki/Paris" TargetMode="External"/><Relationship Id="rId93" Type="http://schemas.openxmlformats.org/officeDocument/2006/relationships/hyperlink" Target="http://en.wikipedia.org/wiki/Valencia,_Spain" TargetMode="External"/><Relationship Id="rId98" Type="http://schemas.openxmlformats.org/officeDocument/2006/relationships/hyperlink" Target="http://en.wikipedia.org/wiki/Z%C3%BCrich,_Switzerland" TargetMode="External"/><Relationship Id="rId3" Type="http://schemas.openxmlformats.org/officeDocument/2006/relationships/webSettings" Target="webSettings.xml"/><Relationship Id="rId12" Type="http://schemas.openxmlformats.org/officeDocument/2006/relationships/hyperlink" Target="http://en.wikipedia.org/wiki/Esbjerg" TargetMode="External"/><Relationship Id="rId17" Type="http://schemas.openxmlformats.org/officeDocument/2006/relationships/hyperlink" Target="http://en.wikipedia.org/wiki/Paris" TargetMode="External"/><Relationship Id="rId25" Type="http://schemas.openxmlformats.org/officeDocument/2006/relationships/image" Target="media/image5.jpeg"/><Relationship Id="rId33" Type="http://schemas.openxmlformats.org/officeDocument/2006/relationships/hyperlink" Target="http://en.wikipedia.org/wiki/Pritzker_Architecture_Prize" TargetMode="External"/><Relationship Id="rId38" Type="http://schemas.openxmlformats.org/officeDocument/2006/relationships/hyperlink" Target="http://en.wikipedia.org/wiki/Renzo_Piano" TargetMode="External"/><Relationship Id="rId46" Type="http://schemas.openxmlformats.org/officeDocument/2006/relationships/hyperlink" Target="http://en.wikipedia.org/wiki/Renzo_Piano" TargetMode="External"/><Relationship Id="rId59" Type="http://schemas.openxmlformats.org/officeDocument/2006/relationships/hyperlink" Target="http://en.wikipedia.org/wiki/Richard_Buckminster_Fuller" TargetMode="External"/><Relationship Id="rId67" Type="http://schemas.openxmlformats.org/officeDocument/2006/relationships/hyperlink" Target="http://en.wikipedia.org/wiki/Facade" TargetMode="External"/><Relationship Id="rId103" Type="http://schemas.openxmlformats.org/officeDocument/2006/relationships/fontTable" Target="fontTable.xml"/><Relationship Id="rId20" Type="http://schemas.openxmlformats.org/officeDocument/2006/relationships/image" Target="media/image2.png"/><Relationship Id="rId41" Type="http://schemas.openxmlformats.org/officeDocument/2006/relationships/image" Target="media/image11.jpeg"/><Relationship Id="rId54" Type="http://schemas.openxmlformats.org/officeDocument/2006/relationships/image" Target="media/image15.jpeg"/><Relationship Id="rId62" Type="http://schemas.openxmlformats.org/officeDocument/2006/relationships/hyperlink" Target="http://en.wikipedia.org/wiki/Norman_Foster" TargetMode="External"/><Relationship Id="rId70" Type="http://schemas.openxmlformats.org/officeDocument/2006/relationships/image" Target="media/image18.jpeg"/><Relationship Id="rId75" Type="http://schemas.openxmlformats.org/officeDocument/2006/relationships/hyperlink" Target="http://en.wikipedia.org/wiki/Venezuela" TargetMode="External"/><Relationship Id="rId83" Type="http://schemas.openxmlformats.org/officeDocument/2006/relationships/hyperlink" Target="http://en.wikipedia.org/wiki/Functionalism_(architecture)" TargetMode="External"/><Relationship Id="rId88" Type="http://schemas.openxmlformats.org/officeDocument/2006/relationships/hyperlink" Target="http://en.wikipedia.org/wiki/Help:IPA_for_Catalan" TargetMode="External"/><Relationship Id="rId91" Type="http://schemas.openxmlformats.org/officeDocument/2006/relationships/hyperlink" Target="http://en.wikipedia.org/wiki/Structural_engineer" TargetMode="External"/><Relationship Id="rId96" Type="http://schemas.openxmlformats.org/officeDocument/2006/relationships/hyperlink" Target="http://en.wikipedia.org/wiki/Ibiza" TargetMode="External"/><Relationship Id="rId1" Type="http://schemas.openxmlformats.org/officeDocument/2006/relationships/styles" Target="styles.xml"/><Relationship Id="rId6" Type="http://schemas.openxmlformats.org/officeDocument/2006/relationships/hyperlink" Target="http://en.wikipedia.org/wiki/Denmark" TargetMode="External"/><Relationship Id="rId15" Type="http://schemas.openxmlformats.org/officeDocument/2006/relationships/hyperlink" Target="http://en.wikipedia.org/wiki/Grande_Arche" TargetMode="External"/><Relationship Id="rId23" Type="http://schemas.openxmlformats.org/officeDocument/2006/relationships/hyperlink" Target="http://en.wikipedia.org/wiki/Resistencia,_Chaco" TargetMode="External"/><Relationship Id="rId28" Type="http://schemas.openxmlformats.org/officeDocument/2006/relationships/image" Target="media/image8.jpeg"/><Relationship Id="rId36" Type="http://schemas.openxmlformats.org/officeDocument/2006/relationships/hyperlink" Target="http://en.wikipedia.org/wiki/The_Shard" TargetMode="External"/><Relationship Id="rId49" Type="http://schemas.openxmlformats.org/officeDocument/2006/relationships/hyperlink" Target="http://en.wikipedia.org/wiki/Centre_Georges_Pompidou" TargetMode="External"/><Relationship Id="rId57" Type="http://schemas.openxmlformats.org/officeDocument/2006/relationships/hyperlink" Target="http://en.wikipedia.org/wiki/Foster_%2B_Partners" TargetMode="External"/><Relationship Id="rId10" Type="http://schemas.openxmlformats.org/officeDocument/2006/relationships/hyperlink" Target="http://en.wikipedia.org/wiki/Copenhagen" TargetMode="External"/><Relationship Id="rId31" Type="http://schemas.openxmlformats.org/officeDocument/2006/relationships/hyperlink" Target="http://en.wikipedia.org/wiki/Help:IPA_for_Italian" TargetMode="External"/><Relationship Id="rId44" Type="http://schemas.openxmlformats.org/officeDocument/2006/relationships/hyperlink" Target="http://en.wikipedia.org/wiki/Modernist" TargetMode="External"/><Relationship Id="rId52" Type="http://schemas.openxmlformats.org/officeDocument/2006/relationships/hyperlink" Target="http://en.wikipedia.org/wiki/Bowellism" TargetMode="External"/><Relationship Id="rId60" Type="http://schemas.openxmlformats.org/officeDocument/2006/relationships/hyperlink" Target="http://en.wikipedia.org/wiki/Fred._Olsen_Lines" TargetMode="External"/><Relationship Id="rId65" Type="http://schemas.openxmlformats.org/officeDocument/2006/relationships/hyperlink" Target="http://en.wikipedia.org/wiki/Open_plan" TargetMode="External"/><Relationship Id="rId73" Type="http://schemas.openxmlformats.org/officeDocument/2006/relationships/image" Target="media/image21.jpeg"/><Relationship Id="rId78" Type="http://schemas.openxmlformats.org/officeDocument/2006/relationships/hyperlink" Target="http://en.wikipedia.org/wiki/Roberto_Gottardi" TargetMode="External"/><Relationship Id="rId81" Type="http://schemas.openxmlformats.org/officeDocument/2006/relationships/hyperlink" Target="http://en.wikipedia.org/wiki/Politically_incorrect" TargetMode="External"/><Relationship Id="rId86" Type="http://schemas.openxmlformats.org/officeDocument/2006/relationships/hyperlink" Target="http://en.wikipedia.org/wiki/Ricardo_Porro" TargetMode="External"/><Relationship Id="rId94" Type="http://schemas.openxmlformats.org/officeDocument/2006/relationships/hyperlink" Target="http://en.wikipedia.org/wiki/Polytechnic_University_of_Valencia" TargetMode="External"/><Relationship Id="rId99" Type="http://schemas.openxmlformats.org/officeDocument/2006/relationships/hyperlink" Target="http://en.wikipedia.org/wiki/Civil_engineering" TargetMode="External"/><Relationship Id="rId101" Type="http://schemas.openxmlformats.org/officeDocument/2006/relationships/image" Target="media/image24.jpeg"/><Relationship Id="rId4" Type="http://schemas.openxmlformats.org/officeDocument/2006/relationships/footnotes" Target="footnotes.xml"/><Relationship Id="rId9" Type="http://schemas.openxmlformats.org/officeDocument/2006/relationships/hyperlink" Target="http://en.wikipedia.org/wiki/Denmark" TargetMode="External"/><Relationship Id="rId13" Type="http://schemas.openxmlformats.org/officeDocument/2006/relationships/hyperlink" Target="http://en.wikipedia.org/wiki/Hvidovre" TargetMode="External"/><Relationship Id="rId18" Type="http://schemas.openxmlformats.org/officeDocument/2006/relationships/hyperlink" Target="http://en.wikipedia.org/wiki/Viborg,_Denmark" TargetMode="External"/><Relationship Id="rId39" Type="http://schemas.openxmlformats.org/officeDocument/2006/relationships/hyperlink" Target="http://en.wikipedia.org/wiki/Spain" TargetMode="External"/><Relationship Id="rId34" Type="http://schemas.openxmlformats.org/officeDocument/2006/relationships/hyperlink" Target="http://en.wikipedia.org/wiki/Architect" TargetMode="External"/><Relationship Id="rId50" Type="http://schemas.openxmlformats.org/officeDocument/2006/relationships/hyperlink" Target="http://en.wikipedia.org/wiki/Arup_Group_Limited" TargetMode="External"/><Relationship Id="rId55" Type="http://schemas.openxmlformats.org/officeDocument/2006/relationships/image" Target="media/image16.jpeg"/><Relationship Id="rId76" Type="http://schemas.openxmlformats.org/officeDocument/2006/relationships/hyperlink" Target="http://en.wikipedia.org/wiki/Carlos_Ra%C3%BAl_Villanueva" TargetMode="External"/><Relationship Id="rId97" Type="http://schemas.openxmlformats.org/officeDocument/2006/relationships/hyperlink" Target="http://en.wikipedia.org/wiki/ETH_Zurich" TargetMode="External"/><Relationship Id="rId10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TotalTime>
  <Pages>1</Pages>
  <Words>2277</Words>
  <Characters>12984</Characters>
  <Application>Microsoft Office Word</Application>
  <DocSecurity>0</DocSecurity>
  <Lines>108</Lines>
  <Paragraphs>30</Paragraphs>
  <ScaleCrop>false</ScaleCrop>
  <Company>Home</Company>
  <LinksUpToDate>false</LinksUpToDate>
  <CharactersWithSpaces>15231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Вера Наумова</cp:lastModifiedBy>
  <cp:revision>4</cp:revision>
  <dcterms:created xsi:type="dcterms:W3CDTF">2013-12-12T15:53:00Z</dcterms:created>
  <dcterms:modified xsi:type="dcterms:W3CDTF">2019-01-22T03:15:00Z</dcterms:modified>
</cp:coreProperties>
</file>